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9CECE"/>
        <w:tblLayout w:type="fixed"/>
        <w:tblLook w:val="04A0" w:firstRow="1" w:lastRow="0" w:firstColumn="1" w:lastColumn="0" w:noHBand="0" w:noVBand="1"/>
      </w:tblPr>
      <w:tblGrid>
        <w:gridCol w:w="2386"/>
        <w:gridCol w:w="188"/>
        <w:gridCol w:w="2394"/>
        <w:gridCol w:w="188"/>
        <w:gridCol w:w="3676"/>
      </w:tblGrid>
      <w:tr w:rsidR="009636C8">
        <w:trPr>
          <w:trHeight w:val="740"/>
        </w:trPr>
        <w:tc>
          <w:tcPr>
            <w:tcW w:w="2386" w:type="dxa"/>
            <w:tcBorders>
              <w:top w:val="nil"/>
              <w:left w:val="nil"/>
              <w:bottom w:val="nil"/>
              <w:right w:val="nil"/>
            </w:tcBorders>
            <w:shd w:val="clear" w:color="auto" w:fill="auto"/>
            <w:tcMar>
              <w:top w:w="80" w:type="dxa"/>
              <w:left w:w="80" w:type="dxa"/>
              <w:bottom w:w="80" w:type="dxa"/>
              <w:right w:w="80" w:type="dxa"/>
            </w:tcMar>
          </w:tcPr>
          <w:p w:rsidR="009636C8" w:rsidRDefault="009636C8">
            <w:pPr>
              <w:pStyle w:val="ContactInfo"/>
            </w:pPr>
          </w:p>
        </w:tc>
        <w:tc>
          <w:tcPr>
            <w:tcW w:w="188" w:type="dxa"/>
            <w:tcBorders>
              <w:top w:val="nil"/>
              <w:left w:val="nil"/>
              <w:bottom w:val="nil"/>
              <w:right w:val="nil"/>
            </w:tcBorders>
            <w:shd w:val="clear" w:color="auto" w:fill="auto"/>
            <w:tcMar>
              <w:top w:w="80" w:type="dxa"/>
              <w:left w:w="80" w:type="dxa"/>
              <w:bottom w:w="80" w:type="dxa"/>
              <w:right w:w="80" w:type="dxa"/>
            </w:tcMar>
          </w:tcPr>
          <w:p w:rsidR="009636C8" w:rsidRDefault="009636C8"/>
        </w:tc>
        <w:tc>
          <w:tcPr>
            <w:tcW w:w="2394" w:type="dxa"/>
            <w:tcBorders>
              <w:top w:val="nil"/>
              <w:left w:val="nil"/>
              <w:bottom w:val="nil"/>
              <w:right w:val="nil"/>
            </w:tcBorders>
            <w:shd w:val="clear" w:color="auto" w:fill="auto"/>
            <w:tcMar>
              <w:top w:w="80" w:type="dxa"/>
              <w:left w:w="80" w:type="dxa"/>
              <w:bottom w:w="80" w:type="dxa"/>
              <w:right w:w="80" w:type="dxa"/>
            </w:tcMar>
          </w:tcPr>
          <w:p w:rsidR="009636C8" w:rsidRDefault="009636C8">
            <w:pPr>
              <w:pStyle w:val="ContactInfo"/>
              <w:jc w:val="center"/>
            </w:pPr>
          </w:p>
        </w:tc>
        <w:tc>
          <w:tcPr>
            <w:tcW w:w="188" w:type="dxa"/>
            <w:tcBorders>
              <w:top w:val="nil"/>
              <w:left w:val="nil"/>
              <w:bottom w:val="nil"/>
              <w:right w:val="nil"/>
            </w:tcBorders>
            <w:shd w:val="clear" w:color="auto" w:fill="auto"/>
            <w:tcMar>
              <w:top w:w="80" w:type="dxa"/>
              <w:left w:w="80" w:type="dxa"/>
              <w:bottom w:w="80" w:type="dxa"/>
              <w:right w:w="80" w:type="dxa"/>
            </w:tcMar>
          </w:tcPr>
          <w:p w:rsidR="009636C8" w:rsidRDefault="009636C8"/>
        </w:tc>
        <w:tc>
          <w:tcPr>
            <w:tcW w:w="3676" w:type="dxa"/>
            <w:tcBorders>
              <w:top w:val="nil"/>
              <w:left w:val="nil"/>
              <w:bottom w:val="nil"/>
              <w:right w:val="nil"/>
            </w:tcBorders>
            <w:shd w:val="clear" w:color="auto" w:fill="auto"/>
            <w:tcMar>
              <w:top w:w="80" w:type="dxa"/>
              <w:left w:w="80" w:type="dxa"/>
              <w:bottom w:w="80" w:type="dxa"/>
              <w:right w:w="80" w:type="dxa"/>
            </w:tcMar>
          </w:tcPr>
          <w:p w:rsidR="009636C8" w:rsidRDefault="009636C8">
            <w:pPr>
              <w:pStyle w:val="ContactInfo"/>
              <w:jc w:val="right"/>
            </w:pPr>
          </w:p>
        </w:tc>
        <w:bookmarkStart w:id="0" w:name="_GoBack"/>
        <w:bookmarkEnd w:id="0"/>
      </w:tr>
    </w:tbl>
    <w:p w:rsidR="009636C8" w:rsidRDefault="009636C8">
      <w:pPr>
        <w:pStyle w:val="Body"/>
        <w:widowControl w:val="0"/>
        <w:ind w:left="108" w:hanging="108"/>
      </w:pPr>
    </w:p>
    <w:p w:rsidR="009636C8" w:rsidRDefault="009636C8">
      <w:pPr>
        <w:pStyle w:val="BodyA"/>
      </w:pPr>
    </w:p>
    <w:p w:rsidR="009636C8" w:rsidRDefault="009636C8">
      <w:pPr>
        <w:pStyle w:val="BodyA"/>
      </w:pPr>
    </w:p>
    <w:p w:rsidR="009636C8" w:rsidRPr="00C467F4" w:rsidRDefault="00DA4886">
      <w:pPr>
        <w:pStyle w:val="BodyA"/>
        <w:rPr>
          <w:rFonts w:ascii="Calibri Light" w:hAnsi="Calibri Light" w:cs="Calibri Light"/>
        </w:rPr>
      </w:pPr>
      <w:r>
        <w:rPr>
          <w:noProof/>
          <w:color w:val="000000"/>
          <w:u w:color="000000"/>
          <w:lang w:val="en-AU"/>
        </w:rPr>
        <mc:AlternateContent>
          <mc:Choice Requires="wps">
            <w:drawing>
              <wp:anchor distT="0" distB="0" distL="0" distR="0" simplePos="0" relativeHeight="251659264" behindDoc="0" locked="0" layoutInCell="1" allowOverlap="1" wp14:editId="45BA9439">
                <wp:simplePos x="0" y="0"/>
                <wp:positionH relativeFrom="margin">
                  <wp:posOffset>438150</wp:posOffset>
                </wp:positionH>
                <wp:positionV relativeFrom="page">
                  <wp:posOffset>3228975</wp:posOffset>
                </wp:positionV>
                <wp:extent cx="5172075" cy="2367915"/>
                <wp:effectExtent l="0" t="0" r="9525" b="0"/>
                <wp:wrapTopAndBottom distT="0" distB="0"/>
                <wp:docPr id="1073741828" name="officeArt object" descr="Text box displaying document title and subtitle"/>
                <wp:cNvGraphicFramePr/>
                <a:graphic xmlns:a="http://schemas.openxmlformats.org/drawingml/2006/main">
                  <a:graphicData uri="http://schemas.microsoft.com/office/word/2010/wordprocessingShape">
                    <wps:wsp>
                      <wps:cNvSpPr txBox="1"/>
                      <wps:spPr>
                        <a:xfrm>
                          <a:off x="0" y="0"/>
                          <a:ext cx="5172075" cy="2367915"/>
                        </a:xfrm>
                        <a:prstGeom prst="rect">
                          <a:avLst/>
                        </a:prstGeom>
                        <a:noFill/>
                        <a:ln w="12700" cap="flat">
                          <a:noFill/>
                          <a:miter lim="400000"/>
                        </a:ln>
                        <a:effectLst/>
                      </wps:spPr>
                      <wps:txbx>
                        <w:txbxContent>
                          <w:p w:rsidR="009636C8" w:rsidRDefault="00233ED9" w:rsidP="00D41601">
                            <w:pPr>
                              <w:pStyle w:val="Title"/>
                              <w:pBdr>
                                <w:right w:val="nil"/>
                              </w:pBdr>
                            </w:pPr>
                            <w:r>
                              <w:rPr>
                                <w:color w:val="7030A0"/>
                                <w:sz w:val="72"/>
                                <w:szCs w:val="72"/>
                                <w:u w:color="7030A0"/>
                              </w:rPr>
                              <w:t>Fundraising Pack &amp; Agreement</w:t>
                            </w:r>
                          </w:p>
                        </w:txbxContent>
                      </wps:txbx>
                      <wps:bodyPr wrap="square" lIns="0" tIns="0" rIns="0" bIns="0"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displaying document title and subtitle" style="position:absolute;margin-left:34.5pt;margin-top:254.25pt;width:407.25pt;height:186.45pt;z-index:25165926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" filled="f" stroked="f" strokeweight="1pt">
                <v:stroke miterlimit="4"/>
                <v:textbox inset="0,0,0,0">
                  <w:txbxContent>
                    <w:p w:rsidR="009636C8" w:rsidRDefault="00233ED9" w:rsidP="00D41601">
                      <w:pPr>
                        <w:pStyle w:val="Title"/>
                        <w:pBdr>
                          <w:right w:val="nil"/>
                        </w:pBdr>
                      </w:pPr>
                      <w:r>
                        <w:rPr>
                          <w:color w:val="7030A0"/>
                          <w:sz w:val="72"/>
                          <w:szCs w:val="72"/>
                          <w:u w:color="7030A0"/>
                        </w:rPr>
                        <w:t>Fundraising Pack &amp; Agreement</w:t>
                      </w:r>
                    </w:p>
                  </w:txbxContent>
                </v:textbox>
                <w10:wrap type="topAndBottom" anchorx="margin" anchory="page"/>
              </v:shape>
            </w:pict>
          </mc:Fallback>
        </mc:AlternateContent>
      </w:r>
      <w:r w:rsidR="00233ED9" w:rsidRPr="00C467F4">
        <w:rPr>
          <w:rFonts w:ascii="Calibri Light" w:eastAsia="Arial Unicode MS" w:hAnsi="Calibri Light" w:cs="Calibri Light"/>
        </w:rPr>
        <w:br w:type="page"/>
      </w:r>
    </w:p>
    <w:p w:rsidR="00D41601" w:rsidRDefault="00D41601" w:rsidP="00D41601">
      <w:pPr>
        <w:rPr>
          <w:rFonts w:ascii="Calibri Light" w:hAnsi="Calibri Light" w:cs="Calibri Light"/>
        </w:rPr>
      </w:pPr>
    </w:p>
    <w:p w:rsidR="00D41601" w:rsidRDefault="00D41601" w:rsidP="00D41601">
      <w:pPr>
        <w:rPr>
          <w:rFonts w:ascii="Calibri Light" w:hAnsi="Calibri Light" w:cs="Calibri Light"/>
        </w:rPr>
      </w:pPr>
    </w:p>
    <w:p w:rsidR="007B32D9" w:rsidRDefault="007B32D9" w:rsidP="00D41601">
      <w:pPr>
        <w:rPr>
          <w:rFonts w:ascii="Calibri Light" w:hAnsi="Calibri Light" w:cs="Calibri Light"/>
          <w:sz w:val="44"/>
          <w:szCs w:val="44"/>
        </w:rPr>
        <w:sectPr w:rsidR="007B32D9" w:rsidSect="0091479D">
          <w:headerReference w:type="default" r:id="rId11"/>
          <w:footerReference w:type="default" r:id="rId12"/>
          <w:headerReference w:type="first" r:id="rId13"/>
          <w:footerReference w:type="first" r:id="rId14"/>
          <w:type w:val="continuous"/>
          <w:pgSz w:w="12240" w:h="15840"/>
          <w:pgMar w:top="1080" w:right="1440" w:bottom="1080" w:left="1440" w:header="720" w:footer="576" w:gutter="0"/>
          <w:pgNumType w:start="0"/>
          <w:cols w:num="2" w:space="720"/>
          <w:titlePg/>
          <w:docGrid w:linePitch="286"/>
        </w:sectPr>
      </w:pPr>
    </w:p>
    <w:p w:rsidR="009636C8" w:rsidRDefault="00233ED9" w:rsidP="00D41601">
      <w:pPr>
        <w:rPr>
          <w:rFonts w:ascii="Calibri Light" w:hAnsi="Calibri Light" w:cs="Calibri Light"/>
          <w:sz w:val="44"/>
          <w:szCs w:val="44"/>
        </w:rPr>
      </w:pPr>
      <w:r w:rsidRPr="00C467F4">
        <w:rPr>
          <w:rFonts w:ascii="Calibri Light" w:hAnsi="Calibri Light" w:cs="Calibri Light"/>
          <w:sz w:val="44"/>
          <w:szCs w:val="44"/>
        </w:rPr>
        <w:t>Welcome</w:t>
      </w:r>
    </w:p>
    <w:p w:rsidR="007B32D9" w:rsidRPr="00C467F4" w:rsidRDefault="007B32D9" w:rsidP="00D41601">
      <w:pPr>
        <w:rPr>
          <w:rFonts w:ascii="Calibri Light" w:eastAsia="Garamond" w:hAnsi="Calibri Light" w:cs="Calibri Light"/>
          <w:color w:val="4C483D"/>
          <w:sz w:val="20"/>
          <w:szCs w:val="20"/>
          <w:u w:color="4C483D"/>
        </w:rPr>
      </w:pPr>
    </w:p>
    <w:p w:rsidR="009636C8" w:rsidRPr="00C467F4" w:rsidRDefault="00233ED9" w:rsidP="007B32D9">
      <w:pPr>
        <w:pStyle w:val="BodyA"/>
        <w:jc w:val="both"/>
        <w:rPr>
          <w:rFonts w:ascii="Calibri Light" w:hAnsi="Calibri Light" w:cs="Calibri Light"/>
          <w:sz w:val="24"/>
          <w:szCs w:val="24"/>
        </w:rPr>
      </w:pPr>
      <w:r w:rsidRPr="00C467F4">
        <w:rPr>
          <w:rFonts w:ascii="Calibri Light" w:hAnsi="Calibri Light" w:cs="Calibri Light"/>
          <w:sz w:val="24"/>
          <w:szCs w:val="24"/>
        </w:rPr>
        <w:t>Thank you for choosing to fundraise for Women’s Safety Services SA (WSSSA).</w:t>
      </w:r>
      <w:r w:rsidRPr="00C467F4">
        <w:rPr>
          <w:rFonts w:ascii="Calibri Light" w:eastAsia="Arial Unicode MS" w:hAnsi="Calibri Light" w:cs="Calibri Light"/>
          <w:sz w:val="24"/>
          <w:szCs w:val="24"/>
        </w:rPr>
        <w:br/>
      </w:r>
      <w:r w:rsidRPr="00C467F4">
        <w:rPr>
          <w:rFonts w:ascii="Calibri Light" w:hAnsi="Calibri Light" w:cs="Calibri Light"/>
          <w:sz w:val="24"/>
          <w:szCs w:val="24"/>
        </w:rPr>
        <w:t>WSSSA provides support, services and advocacy to enable women and their children experiencing domestic and family violence to claim their right to live free from violence within respectful relationships and in safe communities. This cannot be achieved without the kind and generous support provided by individuals, community groups and the business sector.</w:t>
      </w:r>
    </w:p>
    <w:p w:rsidR="006971F4" w:rsidRDefault="00233ED9" w:rsidP="006971F4">
      <w:pPr>
        <w:pStyle w:val="BodyA"/>
        <w:jc w:val="both"/>
        <w:rPr>
          <w:rFonts w:ascii="Calibri Light" w:hAnsi="Calibri Light" w:cs="Calibri Light"/>
          <w:sz w:val="24"/>
          <w:szCs w:val="24"/>
        </w:rPr>
      </w:pPr>
      <w:r w:rsidRPr="00C467F4">
        <w:rPr>
          <w:rFonts w:ascii="Calibri Light" w:hAnsi="Calibri Light" w:cs="Calibri Light"/>
          <w:sz w:val="24"/>
          <w:szCs w:val="24"/>
        </w:rPr>
        <w:t>Events and activities that are organi</w:t>
      </w:r>
      <w:r w:rsidR="00FD0A33">
        <w:rPr>
          <w:rFonts w:ascii="Calibri Light" w:hAnsi="Calibri Light" w:cs="Calibri Light"/>
          <w:sz w:val="24"/>
          <w:szCs w:val="24"/>
        </w:rPr>
        <w:t>s</w:t>
      </w:r>
      <w:r w:rsidRPr="00C467F4">
        <w:rPr>
          <w:rFonts w:ascii="Calibri Light" w:hAnsi="Calibri Light" w:cs="Calibri Light"/>
          <w:sz w:val="24"/>
          <w:szCs w:val="24"/>
        </w:rPr>
        <w:t>ed by the community and individuals contribute greatly to WSSSAs’ ability to deliver essential items and services to families to support them in their journey towards a safe and stable future which is free of violence.</w:t>
      </w:r>
      <w:r w:rsidR="006971F4">
        <w:rPr>
          <w:rFonts w:ascii="Calibri Light" w:hAnsi="Calibri Light" w:cs="Calibri Light"/>
          <w:sz w:val="24"/>
          <w:szCs w:val="24"/>
        </w:rPr>
        <w:t xml:space="preserve"> </w:t>
      </w:r>
    </w:p>
    <w:p w:rsidR="009636C8" w:rsidRPr="00C467F4" w:rsidRDefault="00233ED9" w:rsidP="007B32D9">
      <w:pPr>
        <w:pStyle w:val="BodyA"/>
        <w:jc w:val="both"/>
        <w:rPr>
          <w:rFonts w:ascii="Calibri Light" w:hAnsi="Calibri Light" w:cs="Calibri Light"/>
          <w:sz w:val="24"/>
          <w:szCs w:val="24"/>
        </w:rPr>
      </w:pPr>
      <w:r w:rsidRPr="00C467F4">
        <w:rPr>
          <w:rFonts w:ascii="Calibri Light" w:hAnsi="Calibri Light" w:cs="Calibri Light"/>
          <w:sz w:val="24"/>
          <w:szCs w:val="24"/>
        </w:rPr>
        <w:t xml:space="preserve">This fundraising </w:t>
      </w:r>
      <w:r w:rsidR="000711B2" w:rsidRPr="00C467F4">
        <w:rPr>
          <w:rFonts w:ascii="Calibri Light" w:hAnsi="Calibri Light" w:cs="Calibri Light"/>
          <w:sz w:val="24"/>
          <w:szCs w:val="24"/>
        </w:rPr>
        <w:t xml:space="preserve">information </w:t>
      </w:r>
      <w:r w:rsidRPr="00C467F4">
        <w:rPr>
          <w:rFonts w:ascii="Calibri Light" w:hAnsi="Calibri Light" w:cs="Calibri Light"/>
          <w:sz w:val="24"/>
          <w:szCs w:val="24"/>
        </w:rPr>
        <w:t>pack will provide you with all the information you require to register and run a fundraising event or activity supporting WSSSA.  Your continued support is greatly appreciated and we wish you luck in your fundraising. On behalf of WSSSA and the women and children we support, thank you!</w:t>
      </w:r>
    </w:p>
    <w:p w:rsidR="009636C8" w:rsidRPr="00C467F4" w:rsidRDefault="009636C8" w:rsidP="007B32D9">
      <w:pPr>
        <w:pStyle w:val="BodyA"/>
        <w:jc w:val="both"/>
        <w:rPr>
          <w:rFonts w:ascii="Calibri Light" w:hAnsi="Calibri Light" w:cs="Calibri Light"/>
          <w:sz w:val="24"/>
          <w:szCs w:val="24"/>
        </w:rPr>
      </w:pPr>
    </w:p>
    <w:p w:rsidR="007B32D9" w:rsidRDefault="007B32D9" w:rsidP="007B32D9">
      <w:pPr>
        <w:pStyle w:val="BodyA"/>
        <w:jc w:val="both"/>
        <w:rPr>
          <w:rFonts w:ascii="Calibri Light" w:hAnsi="Calibri Light" w:cs="Calibri Light"/>
          <w:sz w:val="24"/>
          <w:szCs w:val="24"/>
        </w:rPr>
        <w:sectPr w:rsidR="007B32D9" w:rsidSect="007B32D9">
          <w:type w:val="continuous"/>
          <w:pgSz w:w="12240" w:h="15840"/>
          <w:pgMar w:top="1080" w:right="1440" w:bottom="1080" w:left="1440" w:header="720" w:footer="576" w:gutter="0"/>
          <w:pgNumType w:start="0"/>
          <w:cols w:space="720"/>
        </w:sectPr>
      </w:pPr>
    </w:p>
    <w:p w:rsidR="009636C8" w:rsidRPr="00C467F4" w:rsidRDefault="009636C8" w:rsidP="007B32D9">
      <w:pPr>
        <w:pStyle w:val="BodyA"/>
        <w:jc w:val="both"/>
        <w:rPr>
          <w:rFonts w:ascii="Calibri Light" w:hAnsi="Calibri Light" w:cs="Calibri Light"/>
          <w:sz w:val="24"/>
          <w:szCs w:val="24"/>
        </w:rPr>
      </w:pPr>
    </w:p>
    <w:p w:rsidR="009636C8" w:rsidRPr="00C467F4" w:rsidRDefault="009636C8" w:rsidP="007B32D9">
      <w:pPr>
        <w:pStyle w:val="BodyA"/>
        <w:jc w:val="both"/>
        <w:rPr>
          <w:rFonts w:ascii="Calibri Light" w:hAnsi="Calibri Light" w:cs="Calibri Light"/>
          <w:sz w:val="24"/>
          <w:szCs w:val="24"/>
        </w:rPr>
      </w:pPr>
    </w:p>
    <w:p w:rsidR="009636C8" w:rsidRPr="00C467F4" w:rsidRDefault="009636C8">
      <w:pPr>
        <w:pStyle w:val="BodyA"/>
        <w:rPr>
          <w:rFonts w:ascii="Calibri Light" w:hAnsi="Calibri Light" w:cs="Calibri Light"/>
          <w:sz w:val="24"/>
          <w:szCs w:val="24"/>
        </w:rPr>
      </w:pPr>
    </w:p>
    <w:p w:rsidR="009636C8" w:rsidRPr="00C467F4" w:rsidRDefault="00233ED9">
      <w:pPr>
        <w:pStyle w:val="BodyA"/>
        <w:rPr>
          <w:rFonts w:ascii="Calibri Light" w:hAnsi="Calibri Light" w:cs="Calibri Light"/>
        </w:rPr>
      </w:pPr>
      <w:r w:rsidRPr="00C467F4">
        <w:rPr>
          <w:rFonts w:ascii="Calibri Light" w:eastAsia="Arial Unicode MS" w:hAnsi="Calibri Light" w:cs="Calibri Light"/>
        </w:rPr>
        <w:br w:type="page"/>
      </w:r>
    </w:p>
    <w:p w:rsidR="006971F4" w:rsidRDefault="006971F4" w:rsidP="006971F4">
      <w:pPr>
        <w:pStyle w:val="BodyA"/>
        <w:spacing w:after="0"/>
        <w:jc w:val="center"/>
        <w:rPr>
          <w:rFonts w:ascii="Calibri Light" w:hAnsi="Calibri Light" w:cs="Calibri Light"/>
          <w:b/>
          <w:bCs/>
          <w:sz w:val="24"/>
          <w:szCs w:val="24"/>
        </w:rPr>
      </w:pPr>
      <w:r w:rsidRPr="00C467F4">
        <w:rPr>
          <w:rFonts w:ascii="Calibri Light" w:hAnsi="Calibri Light" w:cs="Calibri Light"/>
          <w:sz w:val="44"/>
          <w:szCs w:val="44"/>
        </w:rPr>
        <w:lastRenderedPageBreak/>
        <w:t>WSSSA Values</w:t>
      </w:r>
      <w:r w:rsidRPr="00C467F4">
        <w:rPr>
          <w:rFonts w:ascii="Calibri Light" w:eastAsia="Arial Unicode MS" w:hAnsi="Calibri Light" w:cs="Calibri Light"/>
          <w:sz w:val="44"/>
          <w:szCs w:val="44"/>
        </w:rPr>
        <w:br/>
      </w:r>
    </w:p>
    <w:p w:rsidR="006971F4" w:rsidRPr="00C467F4" w:rsidRDefault="006971F4" w:rsidP="006971F4">
      <w:pPr>
        <w:pStyle w:val="BodyA"/>
        <w:spacing w:after="0" w:line="240" w:lineRule="auto"/>
        <w:rPr>
          <w:rFonts w:ascii="Calibri Light" w:hAnsi="Calibri Light" w:cs="Calibri Light"/>
          <w:sz w:val="44"/>
          <w:szCs w:val="44"/>
        </w:rPr>
      </w:pPr>
      <w:r w:rsidRPr="00C467F4">
        <w:rPr>
          <w:rFonts w:ascii="Calibri Light" w:hAnsi="Calibri Light" w:cs="Calibri Light"/>
          <w:b/>
          <w:bCs/>
          <w:sz w:val="24"/>
          <w:szCs w:val="24"/>
        </w:rPr>
        <w:t>We value and are committed to safety</w:t>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Violence against women and their children is a breach of human rights</w:t>
      </w:r>
    </w:p>
    <w:p w:rsidR="006971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The safety of women and their children is central in all responses</w:t>
      </w:r>
    </w:p>
    <w:p w:rsidR="00FD6658" w:rsidRPr="00C467F4" w:rsidRDefault="00FD6658" w:rsidP="00FD6658">
      <w:pPr>
        <w:pStyle w:val="ListParagraph"/>
        <w:spacing w:after="0" w:line="360" w:lineRule="auto"/>
        <w:ind w:left="714"/>
        <w:rPr>
          <w:rFonts w:ascii="Calibri Light" w:hAnsi="Calibri Light" w:cs="Calibri Light"/>
          <w:sz w:val="22"/>
          <w:szCs w:val="22"/>
        </w:rPr>
      </w:pPr>
    </w:p>
    <w:p w:rsidR="006971F4" w:rsidRPr="00C467F4" w:rsidRDefault="006971F4" w:rsidP="006971F4">
      <w:pPr>
        <w:pStyle w:val="BodyA"/>
        <w:spacing w:after="120"/>
        <w:rPr>
          <w:rFonts w:ascii="Calibri Light" w:hAnsi="Calibri Light" w:cs="Calibri Light"/>
          <w:color w:val="282828"/>
          <w:u w:color="282828"/>
        </w:rPr>
      </w:pPr>
      <w:r w:rsidRPr="00C467F4">
        <w:rPr>
          <w:rFonts w:ascii="Calibri Light" w:hAnsi="Calibri Light" w:cs="Calibri Light"/>
          <w:b/>
          <w:bCs/>
          <w:sz w:val="24"/>
          <w:szCs w:val="24"/>
        </w:rPr>
        <w:t>We value and are committed to diversity and equity</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recognise and embrace the diversity of women and their children and acknowledge that this shapes their experiences of violence</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All women and their children have a right of access to our service</w:t>
      </w:r>
    </w:p>
    <w:p w:rsidR="006971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are committed to eliminating barriers to service provision based on culture, race, language, religion, sexuality, ability, class and age</w:t>
      </w:r>
    </w:p>
    <w:p w:rsidR="00FD6658" w:rsidRPr="00C467F4" w:rsidRDefault="00FD6658" w:rsidP="00FD6658">
      <w:pPr>
        <w:pStyle w:val="ListParagraph"/>
        <w:spacing w:after="0" w:line="360" w:lineRule="auto"/>
        <w:ind w:left="714"/>
        <w:rPr>
          <w:rFonts w:ascii="Calibri Light" w:hAnsi="Calibri Light" w:cs="Calibri Light"/>
          <w:sz w:val="22"/>
          <w:szCs w:val="22"/>
        </w:rPr>
      </w:pPr>
    </w:p>
    <w:p w:rsidR="006971F4" w:rsidRPr="00C467F4" w:rsidRDefault="006971F4" w:rsidP="006971F4">
      <w:pPr>
        <w:pStyle w:val="BodyA"/>
        <w:spacing w:after="120"/>
        <w:rPr>
          <w:rFonts w:ascii="Calibri Light" w:hAnsi="Calibri Light" w:cs="Calibri Light"/>
          <w:color w:val="282828"/>
          <w:u w:color="282828"/>
        </w:rPr>
      </w:pPr>
      <w:r w:rsidRPr="00C467F4">
        <w:rPr>
          <w:rFonts w:ascii="Calibri Light" w:hAnsi="Calibri Light" w:cs="Calibri Light"/>
          <w:b/>
          <w:bCs/>
          <w:sz w:val="24"/>
          <w:szCs w:val="24"/>
        </w:rPr>
        <w:t>We value and are committed to respect</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respect women</w:t>
      </w:r>
      <w:r w:rsidRPr="00C467F4">
        <w:rPr>
          <w:rFonts w:ascii="Calibri Light" w:hAnsi="Calibri Light" w:cs="Calibri Light" w:hint="eastAsia"/>
          <w:sz w:val="22"/>
          <w:szCs w:val="22"/>
        </w:rPr>
        <w:t>’</w:t>
      </w:r>
      <w:r w:rsidRPr="00C467F4">
        <w:rPr>
          <w:rFonts w:ascii="Calibri Light" w:hAnsi="Calibri Light" w:cs="Calibri Light"/>
          <w:sz w:val="22"/>
          <w:szCs w:val="22"/>
        </w:rPr>
        <w:t>s rights to make their own decisions and choices for themselves and their children</w:t>
      </w:r>
    </w:p>
    <w:p w:rsidR="006971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respect and respond to the diverse needs of women and their children</w:t>
      </w:r>
    </w:p>
    <w:p w:rsidR="00FD6658" w:rsidRPr="00C467F4" w:rsidRDefault="00FD6658" w:rsidP="00FD6658">
      <w:pPr>
        <w:pStyle w:val="ListParagraph"/>
        <w:spacing w:after="0" w:line="360" w:lineRule="auto"/>
        <w:ind w:left="714"/>
        <w:rPr>
          <w:rFonts w:ascii="Calibri Light" w:hAnsi="Calibri Light" w:cs="Calibri Light"/>
          <w:sz w:val="22"/>
          <w:szCs w:val="22"/>
        </w:rPr>
      </w:pPr>
    </w:p>
    <w:p w:rsidR="006971F4" w:rsidRPr="00C467F4" w:rsidRDefault="006971F4" w:rsidP="006971F4">
      <w:pPr>
        <w:pStyle w:val="BodyA"/>
        <w:spacing w:after="120"/>
        <w:rPr>
          <w:rFonts w:ascii="Calibri Light" w:hAnsi="Calibri Light" w:cs="Calibri Light"/>
          <w:b/>
          <w:bCs/>
          <w:sz w:val="24"/>
          <w:szCs w:val="24"/>
        </w:rPr>
      </w:pPr>
      <w:r w:rsidRPr="00C467F4">
        <w:rPr>
          <w:rFonts w:ascii="Calibri Light" w:hAnsi="Calibri Light" w:cs="Calibri Light"/>
          <w:b/>
          <w:bCs/>
          <w:sz w:val="24"/>
          <w:szCs w:val="24"/>
        </w:rPr>
        <w:t>We value and are committed to responsiveness, flexibility and innovation</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are committed to providing services which are responsive and flexible to women and their children</w:t>
      </w:r>
      <w:r w:rsidRPr="00C467F4">
        <w:rPr>
          <w:rFonts w:ascii="Calibri Light" w:hAnsi="Calibri Light" w:cs="Calibri Light" w:hint="eastAsia"/>
          <w:sz w:val="22"/>
          <w:szCs w:val="22"/>
        </w:rPr>
        <w:t>’</w:t>
      </w:r>
      <w:r w:rsidRPr="00C467F4">
        <w:rPr>
          <w:rFonts w:ascii="Calibri Light" w:hAnsi="Calibri Light" w:cs="Calibri Light"/>
          <w:sz w:val="22"/>
          <w:szCs w:val="22"/>
        </w:rPr>
        <w:t>s diverse needs</w:t>
      </w:r>
    </w:p>
    <w:p w:rsidR="006971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are committed to the ongoing development of responses that meet the needs of women and their children in our community</w:t>
      </w:r>
    </w:p>
    <w:p w:rsidR="00FD6658" w:rsidRPr="00C467F4" w:rsidRDefault="00FD6658" w:rsidP="00FD6658">
      <w:pPr>
        <w:pStyle w:val="ListParagraph"/>
        <w:spacing w:after="0" w:line="360" w:lineRule="auto"/>
        <w:ind w:left="714"/>
        <w:rPr>
          <w:rFonts w:ascii="Calibri Light" w:hAnsi="Calibri Light" w:cs="Calibri Light"/>
          <w:sz w:val="22"/>
          <w:szCs w:val="22"/>
        </w:rPr>
      </w:pPr>
    </w:p>
    <w:p w:rsidR="006971F4" w:rsidRPr="00C467F4" w:rsidRDefault="006971F4" w:rsidP="006971F4">
      <w:pPr>
        <w:pStyle w:val="BodyA"/>
        <w:spacing w:after="120"/>
        <w:rPr>
          <w:rFonts w:ascii="Calibri Light" w:hAnsi="Calibri Light" w:cs="Calibri Light"/>
          <w:b/>
          <w:bCs/>
          <w:sz w:val="24"/>
          <w:szCs w:val="24"/>
        </w:rPr>
      </w:pPr>
      <w:r w:rsidRPr="00C467F4">
        <w:rPr>
          <w:rFonts w:ascii="Calibri Light" w:hAnsi="Calibri Light" w:cs="Calibri Light"/>
          <w:b/>
          <w:bCs/>
          <w:sz w:val="24"/>
          <w:szCs w:val="24"/>
        </w:rPr>
        <w:t>We value and are committed to knowledge and accountability</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The service is committed to continuous quality improvement through the ongoing professional development of staff to ensure that practice is accountable, specialised, consistent, ethical and evidence based</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The service is committed to including women and their children</w:t>
      </w:r>
      <w:r w:rsidRPr="00C467F4">
        <w:rPr>
          <w:rFonts w:ascii="Calibri Light" w:hAnsi="Calibri Light" w:cs="Calibri Light" w:hint="eastAsia"/>
          <w:sz w:val="22"/>
          <w:szCs w:val="22"/>
        </w:rPr>
        <w:t>’</w:t>
      </w:r>
      <w:r w:rsidRPr="00C467F4">
        <w:rPr>
          <w:rFonts w:ascii="Calibri Light" w:hAnsi="Calibri Light" w:cs="Calibri Light"/>
          <w:sz w:val="22"/>
          <w:szCs w:val="22"/>
        </w:rPr>
        <w:t>s voices in shaping service responses</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evaluate the programs we deliver, to inform our practice and to contribute to the safety of women and their children</w:t>
      </w:r>
    </w:p>
    <w:p w:rsidR="00FD6658" w:rsidRDefault="00FD6658" w:rsidP="00FD6658">
      <w:pPr>
        <w:rPr>
          <w:rFonts w:ascii="Calibri Light" w:hAnsi="Calibri Light" w:cs="Calibri Light"/>
          <w:b/>
          <w:bCs/>
        </w:rPr>
      </w:pPr>
    </w:p>
    <w:p w:rsidR="006971F4" w:rsidRPr="00C467F4" w:rsidRDefault="006971F4" w:rsidP="00FD6658">
      <w:pPr>
        <w:rPr>
          <w:rFonts w:ascii="Calibri Light" w:hAnsi="Calibri Light" w:cs="Calibri Light"/>
          <w:b/>
          <w:bCs/>
          <w:color w:val="282828"/>
          <w:u w:color="282828"/>
        </w:rPr>
      </w:pPr>
      <w:r w:rsidRPr="00C467F4">
        <w:rPr>
          <w:rFonts w:ascii="Calibri Light" w:hAnsi="Calibri Light" w:cs="Calibri Light"/>
          <w:b/>
          <w:bCs/>
          <w:sz w:val="24"/>
          <w:szCs w:val="24"/>
        </w:rPr>
        <w:t>We value and are committed to community responsibility</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are committed to partnerships that raise community awareness and understanding of domestic and family violence that promote women and their children</w:t>
      </w:r>
      <w:r w:rsidRPr="00C467F4">
        <w:rPr>
          <w:rFonts w:ascii="Calibri Light" w:hAnsi="Calibri Light" w:cs="Calibri Light" w:hint="eastAsia"/>
          <w:sz w:val="22"/>
          <w:szCs w:val="22"/>
        </w:rPr>
        <w:t>’</w:t>
      </w:r>
      <w:r w:rsidRPr="00C467F4">
        <w:rPr>
          <w:rFonts w:ascii="Calibri Light" w:hAnsi="Calibri Light" w:cs="Calibri Light"/>
          <w:sz w:val="22"/>
          <w:szCs w:val="22"/>
        </w:rPr>
        <w:t>s safety and hold men accountable</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We support community responses that condemn and eliminate violence against women and their children and holding men who use violence accountable for their behaviour</w:t>
      </w:r>
    </w:p>
    <w:p w:rsidR="006971F4" w:rsidRPr="00C467F4" w:rsidRDefault="006971F4" w:rsidP="006971F4">
      <w:pPr>
        <w:pStyle w:val="ListParagraph"/>
        <w:numPr>
          <w:ilvl w:val="0"/>
          <w:numId w:val="2"/>
        </w:numPr>
        <w:spacing w:after="0" w:line="360" w:lineRule="auto"/>
        <w:rPr>
          <w:rFonts w:ascii="Calibri Light" w:hAnsi="Calibri Light" w:cs="Calibri Light"/>
          <w:sz w:val="22"/>
          <w:szCs w:val="22"/>
        </w:rPr>
      </w:pPr>
      <w:r w:rsidRPr="00C467F4">
        <w:rPr>
          <w:rFonts w:ascii="Calibri Light" w:hAnsi="Calibri Light" w:cs="Calibri Light"/>
          <w:sz w:val="22"/>
          <w:szCs w:val="22"/>
        </w:rPr>
        <w:t>Promote and share feminist understandings of domestic and family violence</w:t>
      </w:r>
    </w:p>
    <w:p w:rsidR="006971F4" w:rsidRDefault="006971F4">
      <w:pPr>
        <w:rPr>
          <w:rFonts w:ascii="Calibri Light" w:eastAsia="Garamond" w:hAnsi="Calibri Light" w:cs="Calibri Light"/>
          <w:b/>
          <w:bCs/>
          <w:color w:val="4C483D"/>
          <w:sz w:val="44"/>
          <w:szCs w:val="44"/>
          <w:u w:color="4C483D"/>
          <w:lang w:val="en-US"/>
        </w:rPr>
      </w:pPr>
      <w:r>
        <w:rPr>
          <w:rFonts w:ascii="Calibri Light" w:eastAsia="Garamond" w:hAnsi="Calibri Light" w:cs="Calibri Light"/>
          <w:b/>
          <w:bCs/>
          <w:color w:val="4C483D"/>
          <w:sz w:val="44"/>
          <w:szCs w:val="44"/>
          <w:u w:color="4C483D"/>
          <w:lang w:val="en-US"/>
        </w:rPr>
        <w:br w:type="page"/>
      </w:r>
    </w:p>
    <w:p w:rsidR="006971F4" w:rsidRPr="00C467F4" w:rsidRDefault="006971F4" w:rsidP="006971F4">
      <w:pPr>
        <w:pStyle w:val="Body"/>
        <w:jc w:val="center"/>
        <w:rPr>
          <w:rStyle w:val="None"/>
          <w:rFonts w:ascii="Calibri Light" w:hAnsi="Calibri Light" w:cs="Calibri Light"/>
          <w:sz w:val="44"/>
          <w:szCs w:val="44"/>
          <w:lang w:val="en-US"/>
        </w:rPr>
      </w:pPr>
      <w:r w:rsidRPr="00C467F4">
        <w:rPr>
          <w:rStyle w:val="None"/>
          <w:rFonts w:ascii="Calibri Light" w:hAnsi="Calibri Light" w:cs="Calibri Light"/>
          <w:sz w:val="44"/>
          <w:szCs w:val="44"/>
          <w:lang w:val="en-US"/>
        </w:rPr>
        <w:t>Fundraising terms and conditions</w:t>
      </w:r>
    </w:p>
    <w:p w:rsidR="006971F4" w:rsidRDefault="006971F4" w:rsidP="006971F4">
      <w:pPr>
        <w:pStyle w:val="BodyA"/>
        <w:spacing w:after="120"/>
        <w:jc w:val="both"/>
        <w:rPr>
          <w:rStyle w:val="None"/>
          <w:rFonts w:ascii="Calibri Light" w:hAnsi="Calibri Light" w:cs="Calibri Light"/>
          <w:sz w:val="44"/>
          <w:szCs w:val="44"/>
        </w:rPr>
        <w:sectPr w:rsidR="006971F4" w:rsidSect="00562749">
          <w:type w:val="continuous"/>
          <w:pgSz w:w="12240" w:h="15840"/>
          <w:pgMar w:top="1080" w:right="1440" w:bottom="1080" w:left="1440" w:header="720" w:footer="576" w:gutter="0"/>
          <w:pgNumType w:start="0"/>
          <w:cols w:space="720"/>
        </w:sectPr>
      </w:pP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Legislation is in place to govern the conduct of fundraising.  Anyone wishing to raise money for WSSSA must hold an Authority to Fundraise Letter issued by WSSSA.</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 xml:space="preserve">Before commencing your fundraising for WSSSA, your fundraising activity/event must be authorised.  All individuals, groups or organisations who wish to fundraise must register the activity/event with us, whatever the size of the event or the type of donation (cash or in-kind).  These Fundraising Guidelines are designed to assist you in planning your fundraising activities in support of WSSSA.  You need to read the guidelines, then complete, sign and send back the “Agreement to Fundraise” </w:t>
      </w:r>
      <w:r w:rsidRPr="00C467F4">
        <w:rPr>
          <w:rStyle w:val="None"/>
          <w:rFonts w:ascii="Calibri Light" w:hAnsi="Calibri Light" w:cs="Calibri Light"/>
          <w:sz w:val="22"/>
          <w:szCs w:val="22"/>
          <w:lang w:val="it-IT"/>
        </w:rPr>
        <w:t>to us.</w:t>
      </w:r>
    </w:p>
    <w:p w:rsidR="006971F4" w:rsidRPr="00C467F4" w:rsidRDefault="006971F4" w:rsidP="006971F4">
      <w:pPr>
        <w:pStyle w:val="BodyA"/>
        <w:spacing w:after="120"/>
        <w:jc w:val="both"/>
        <w:rPr>
          <w:rStyle w:val="None"/>
          <w:rFonts w:ascii="Calibri Light" w:hAnsi="Calibri Light" w:cs="Calibri Light"/>
          <w:b/>
          <w:bCs/>
          <w:sz w:val="22"/>
          <w:szCs w:val="22"/>
        </w:rPr>
      </w:pPr>
      <w:r>
        <w:rPr>
          <w:rStyle w:val="None"/>
          <w:rFonts w:ascii="Calibri Light" w:hAnsi="Calibri Light" w:cs="Calibri Light"/>
          <w:b/>
          <w:bCs/>
          <w:sz w:val="28"/>
          <w:szCs w:val="28"/>
        </w:rPr>
        <w:br/>
      </w:r>
      <w:r w:rsidRPr="00C467F4">
        <w:rPr>
          <w:rStyle w:val="None"/>
          <w:rFonts w:ascii="Calibri Light" w:hAnsi="Calibri Light" w:cs="Calibri Light"/>
          <w:b/>
          <w:bCs/>
          <w:sz w:val="28"/>
          <w:szCs w:val="28"/>
        </w:rPr>
        <w:t>Fundraising for WSSSA</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Due to our limited resources, WSSSA is not able to take an operational role in your activities, such as assistance with ticket sales or soliciting prizes.  All requirements; including the financial aspects, record keeping and management of the event(s) must be conducted in the fundraiser’s name and are the responsibility of the fundraiser.</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The fundraiser’s arrangements for each activity/event must be planned with the approval of WSSSA.  We request and expect that the activity/event planned promotes respect, equity and the values and principles that inform the work of WSSSA.  Fundraisers are required to liaise and inform WSSSA of the type of activity/event that wish to hold.</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Any changes made from the original details provided on the Agreement to Fundraise Form must be reported to WSSSA prior to your event.</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As a not for profit organisation with high ethical standards under which WSSSA operate, there are some activities that WSSSA cannot be associated with.  Please consider and consult with WSSSA prior to planning your activity/event.</w:t>
      </w:r>
    </w:p>
    <w:p w:rsidR="006971F4" w:rsidRPr="00C467F4" w:rsidRDefault="006971F4" w:rsidP="006971F4">
      <w:pPr>
        <w:pStyle w:val="BodyA"/>
        <w:spacing w:after="120"/>
        <w:rPr>
          <w:rStyle w:val="None"/>
          <w:rFonts w:ascii="Calibri Light" w:hAnsi="Calibri Light" w:cs="Calibri Light"/>
          <w:b/>
          <w:bCs/>
          <w:sz w:val="28"/>
          <w:szCs w:val="28"/>
        </w:rPr>
      </w:pPr>
      <w:r>
        <w:rPr>
          <w:rStyle w:val="None"/>
          <w:rFonts w:ascii="Calibri Light" w:hAnsi="Calibri Light" w:cs="Calibri Light"/>
          <w:b/>
          <w:bCs/>
          <w:sz w:val="28"/>
          <w:szCs w:val="28"/>
        </w:rPr>
        <w:br/>
      </w:r>
      <w:r w:rsidRPr="00C467F4">
        <w:rPr>
          <w:rStyle w:val="None"/>
          <w:rFonts w:ascii="Calibri Light" w:hAnsi="Calibri Light" w:cs="Calibri Light"/>
          <w:b/>
          <w:bCs/>
          <w:sz w:val="28"/>
          <w:szCs w:val="28"/>
        </w:rPr>
        <w:t>Financial aspects of each activity/event</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Any expenditure involved to conduct your activity/event must be properly authorised by WSSSA prior to purchase.  The fundraiser must take all reasonable steps to ensure that the expenses do not exceed a fair and reasonable proportion of the gross proceeds obtained from the activity/event. The Charitable Fundraising Act state this as expenses not exceeding 40% of the gross proceeds.</w:t>
      </w:r>
    </w:p>
    <w:p w:rsidR="006971F4" w:rsidRPr="006971F4" w:rsidRDefault="006971F4" w:rsidP="006971F4">
      <w:pPr>
        <w:pStyle w:val="BodyA"/>
        <w:spacing w:after="120"/>
        <w:jc w:val="both"/>
        <w:rPr>
          <w:rStyle w:val="None"/>
          <w:rFonts w:ascii="Calibri Light" w:eastAsiaTheme="minorEastAsia" w:hAnsi="Calibri Light" w:cs="Calibri Light"/>
          <w:color w:val="auto"/>
          <w:sz w:val="22"/>
          <w:szCs w:val="22"/>
          <w:lang w:val="en-AU"/>
        </w:rPr>
      </w:pPr>
      <w:r w:rsidRPr="00C467F4">
        <w:rPr>
          <w:rStyle w:val="None"/>
          <w:rFonts w:ascii="Calibri Light" w:hAnsi="Calibri Light" w:cs="Calibri Light"/>
          <w:sz w:val="22"/>
          <w:szCs w:val="22"/>
        </w:rPr>
        <w:t>Individual receipts for tax deductions for supporters of the Event can be issued by WSSSA if that supporter makes a donation of $2 or more to WSSSA.  If supporters would like receipts, please send a list including name, address and phone number and donation amount.  If the total of individual receipts exceeds 10 individuals, please provide WSSSA an electronic version of your register.  When the supporter has received goods or services in return for money given, e.g. ticket purchases, entry to a raffle or auction prizes, a tax-deductible receipt cannot be issued.</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For donated goods and services WSSSA requires correspondence from the company or individual stating the donated value of goods or services to the activity/event.  Accurate records of the donors’ details assist WSSSA with financial reporting.  A template is available from WSSSA to assist you with capturing this information.</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The proceeds of the activity/event, the Authority to Fundraise Letter, and a statement of income and expenditure, together with copies of receipts for all expenditure, are to be sent to WSSSA within 14 days of the conclusion of the activity/event.</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Proceeds from your fundraising activity/event will form a non-deductible donation to WSSSA.</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Monies can be forwarded to WSSSA by various means:</w:t>
      </w:r>
    </w:p>
    <w:p w:rsidR="006971F4" w:rsidRPr="00C467F4" w:rsidRDefault="006971F4" w:rsidP="006971F4">
      <w:pPr>
        <w:pStyle w:val="ListParagraph"/>
        <w:numPr>
          <w:ilvl w:val="0"/>
          <w:numId w:val="4"/>
        </w:numPr>
        <w:spacing w:after="120"/>
        <w:jc w:val="both"/>
        <w:rPr>
          <w:rFonts w:ascii="Calibri Light" w:hAnsi="Calibri Light" w:cs="Calibri Light"/>
          <w:sz w:val="22"/>
          <w:szCs w:val="22"/>
        </w:rPr>
      </w:pPr>
      <w:r w:rsidRPr="00C467F4">
        <w:rPr>
          <w:rFonts w:ascii="Calibri Light" w:hAnsi="Calibri Light" w:cs="Calibri Light"/>
          <w:sz w:val="22"/>
          <w:szCs w:val="22"/>
        </w:rPr>
        <w:t>Cheques are payable to Women</w:t>
      </w:r>
      <w:r w:rsidRPr="00C467F4">
        <w:rPr>
          <w:rFonts w:ascii="Calibri Light" w:hAnsi="Calibri Light" w:cs="Calibri Light" w:hint="eastAsia"/>
          <w:sz w:val="22"/>
          <w:szCs w:val="22"/>
        </w:rPr>
        <w:t>’</w:t>
      </w:r>
      <w:r w:rsidRPr="00C467F4">
        <w:rPr>
          <w:rFonts w:ascii="Calibri Light" w:hAnsi="Calibri Light" w:cs="Calibri Light"/>
          <w:sz w:val="22"/>
          <w:szCs w:val="22"/>
        </w:rPr>
        <w:t>s Safety Services SA, PO Box 79 Hilton Plaza Adelaide, SA, 5033</w:t>
      </w:r>
    </w:p>
    <w:p w:rsidR="006971F4" w:rsidRPr="00C467F4" w:rsidRDefault="006971F4" w:rsidP="006971F4">
      <w:pPr>
        <w:pStyle w:val="ListParagraph"/>
        <w:numPr>
          <w:ilvl w:val="0"/>
          <w:numId w:val="4"/>
        </w:numPr>
        <w:spacing w:after="120"/>
        <w:jc w:val="both"/>
        <w:rPr>
          <w:rFonts w:ascii="Calibri Light" w:hAnsi="Calibri Light" w:cs="Calibri Light"/>
          <w:sz w:val="22"/>
          <w:szCs w:val="22"/>
        </w:rPr>
      </w:pPr>
      <w:r w:rsidRPr="00C467F4">
        <w:rPr>
          <w:rFonts w:ascii="Calibri Light" w:hAnsi="Calibri Light" w:cs="Calibri Light"/>
          <w:sz w:val="22"/>
          <w:szCs w:val="22"/>
        </w:rPr>
        <w:t>Funds can be transferred electronically to:</w:t>
      </w:r>
    </w:p>
    <w:p w:rsidR="006971F4" w:rsidRPr="00C467F4" w:rsidRDefault="006971F4" w:rsidP="006971F4">
      <w:pPr>
        <w:pStyle w:val="BodyA"/>
        <w:spacing w:after="120"/>
        <w:ind w:left="709"/>
        <w:jc w:val="both"/>
        <w:rPr>
          <w:rStyle w:val="None"/>
          <w:rFonts w:ascii="Calibri Light" w:hAnsi="Calibri Light" w:cs="Calibri Light"/>
          <w:sz w:val="22"/>
          <w:szCs w:val="22"/>
        </w:rPr>
      </w:pPr>
      <w:r w:rsidRPr="00C467F4">
        <w:rPr>
          <w:rStyle w:val="None"/>
          <w:rFonts w:ascii="Calibri Light" w:hAnsi="Calibri Light" w:cs="Calibri Light"/>
          <w:sz w:val="22"/>
          <w:szCs w:val="22"/>
        </w:rPr>
        <w:t xml:space="preserve">Women’s Safety Services SA </w:t>
      </w:r>
    </w:p>
    <w:p w:rsidR="006971F4" w:rsidRPr="00C467F4" w:rsidRDefault="006971F4" w:rsidP="006971F4">
      <w:pPr>
        <w:pStyle w:val="BodyA"/>
        <w:spacing w:after="120"/>
        <w:ind w:left="709"/>
        <w:jc w:val="both"/>
        <w:rPr>
          <w:rStyle w:val="None"/>
          <w:rFonts w:ascii="Calibri Light" w:hAnsi="Calibri Light" w:cs="Calibri Light"/>
          <w:sz w:val="22"/>
          <w:szCs w:val="22"/>
        </w:rPr>
      </w:pPr>
      <w:r w:rsidRPr="00C467F4">
        <w:rPr>
          <w:rStyle w:val="None"/>
          <w:rFonts w:ascii="Calibri Light" w:hAnsi="Calibri Light" w:cs="Calibri Light"/>
          <w:sz w:val="22"/>
          <w:szCs w:val="22"/>
        </w:rPr>
        <w:t>Account: National Australia Bank</w:t>
      </w:r>
    </w:p>
    <w:p w:rsidR="006971F4" w:rsidRPr="00C467F4" w:rsidRDefault="006971F4" w:rsidP="006971F4">
      <w:pPr>
        <w:pStyle w:val="BodyA"/>
        <w:spacing w:after="120"/>
        <w:ind w:left="709"/>
        <w:jc w:val="both"/>
        <w:rPr>
          <w:rStyle w:val="None"/>
          <w:rFonts w:ascii="Calibri Light" w:hAnsi="Calibri Light" w:cs="Calibri Light"/>
          <w:sz w:val="22"/>
          <w:szCs w:val="22"/>
        </w:rPr>
      </w:pPr>
      <w:r w:rsidRPr="00C467F4">
        <w:rPr>
          <w:rStyle w:val="None"/>
          <w:rFonts w:ascii="Calibri Light" w:hAnsi="Calibri Light" w:cs="Calibri Light"/>
          <w:sz w:val="22"/>
          <w:szCs w:val="22"/>
        </w:rPr>
        <w:t xml:space="preserve">BSB:  085-245 </w:t>
      </w:r>
    </w:p>
    <w:p w:rsidR="006971F4" w:rsidRPr="00C467F4" w:rsidRDefault="006971F4" w:rsidP="006971F4">
      <w:pPr>
        <w:pStyle w:val="BodyA"/>
        <w:spacing w:after="120"/>
        <w:ind w:left="709"/>
        <w:jc w:val="both"/>
        <w:rPr>
          <w:rStyle w:val="None"/>
          <w:rFonts w:ascii="Calibri Light" w:hAnsi="Calibri Light" w:cs="Calibri Light"/>
          <w:sz w:val="22"/>
          <w:szCs w:val="22"/>
        </w:rPr>
      </w:pPr>
      <w:r w:rsidRPr="00C467F4">
        <w:rPr>
          <w:rStyle w:val="None"/>
          <w:rFonts w:ascii="Calibri Light" w:hAnsi="Calibri Light" w:cs="Calibri Light"/>
          <w:sz w:val="22"/>
          <w:szCs w:val="22"/>
        </w:rPr>
        <w:t>Account Number:  34-721-7241</w:t>
      </w:r>
    </w:p>
    <w:p w:rsidR="006971F4" w:rsidRPr="00C467F4" w:rsidRDefault="006971F4" w:rsidP="006971F4">
      <w:pPr>
        <w:pStyle w:val="ListParagraph"/>
        <w:numPr>
          <w:ilvl w:val="0"/>
          <w:numId w:val="4"/>
        </w:numPr>
        <w:spacing w:after="120"/>
        <w:jc w:val="both"/>
        <w:rPr>
          <w:rFonts w:ascii="Calibri Light" w:hAnsi="Calibri Light" w:cs="Calibri Light"/>
          <w:sz w:val="22"/>
          <w:szCs w:val="22"/>
        </w:rPr>
      </w:pPr>
      <w:r w:rsidRPr="00C467F4">
        <w:rPr>
          <w:rFonts w:ascii="Calibri Light" w:hAnsi="Calibri Light" w:cs="Calibri Light"/>
          <w:sz w:val="22"/>
          <w:szCs w:val="22"/>
        </w:rPr>
        <w:t>Online via credit card through our website</w:t>
      </w:r>
      <w:r>
        <w:rPr>
          <w:rFonts w:ascii="Calibri Light" w:hAnsi="Calibri Light" w:cs="Calibri Light"/>
          <w:sz w:val="22"/>
          <w:szCs w:val="22"/>
        </w:rPr>
        <w:t xml:space="preserve">: </w:t>
      </w:r>
      <w:r w:rsidRPr="00C467F4">
        <w:rPr>
          <w:rFonts w:ascii="Calibri Light" w:hAnsi="Calibri Light" w:cs="Calibri Light"/>
          <w:sz w:val="22"/>
          <w:szCs w:val="22"/>
        </w:rPr>
        <w:t xml:space="preserve"> </w:t>
      </w:r>
      <w:hyperlink r:id="rId15" w:history="1">
        <w:r w:rsidRPr="00C467F4">
          <w:rPr>
            <w:rStyle w:val="Link"/>
            <w:rFonts w:ascii="Calibri Light" w:hAnsi="Calibri Light" w:cs="Calibri Light"/>
            <w:sz w:val="22"/>
            <w:szCs w:val="22"/>
          </w:rPr>
          <w:t>www.womenssafetyservices.com.au</w:t>
        </w:r>
      </w:hyperlink>
      <w:r w:rsidRPr="00C467F4">
        <w:rPr>
          <w:rFonts w:ascii="Calibri Light" w:hAnsi="Calibri Light" w:cs="Calibri Light"/>
          <w:sz w:val="22"/>
          <w:szCs w:val="22"/>
        </w:rPr>
        <w:t xml:space="preserve"> </w:t>
      </w:r>
    </w:p>
    <w:p w:rsidR="006971F4" w:rsidRPr="00C467F4" w:rsidRDefault="006971F4" w:rsidP="006971F4">
      <w:pPr>
        <w:pStyle w:val="ListParagraph"/>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 xml:space="preserve">Select </w:t>
      </w:r>
      <w:r w:rsidRPr="00C467F4">
        <w:rPr>
          <w:rStyle w:val="None"/>
          <w:rFonts w:ascii="Calibri Light" w:hAnsi="Calibri Light" w:cs="Calibri Light"/>
          <w:i/>
          <w:iCs/>
          <w:sz w:val="22"/>
          <w:szCs w:val="22"/>
        </w:rPr>
        <w:t>Make a Donation</w:t>
      </w:r>
      <w:r w:rsidRPr="00C467F4">
        <w:rPr>
          <w:rStyle w:val="None"/>
          <w:rFonts w:ascii="Calibri Light" w:hAnsi="Calibri Light" w:cs="Calibri Light"/>
          <w:sz w:val="22"/>
          <w:szCs w:val="22"/>
        </w:rPr>
        <w:t xml:space="preserve"> </w:t>
      </w:r>
      <w:r>
        <w:rPr>
          <w:rStyle w:val="None"/>
          <w:rFonts w:ascii="Calibri Light" w:hAnsi="Calibri Light" w:cs="Calibri Light"/>
          <w:sz w:val="22"/>
          <w:szCs w:val="22"/>
        </w:rPr>
        <w:t xml:space="preserve">on the website </w:t>
      </w:r>
      <w:r w:rsidRPr="00C467F4">
        <w:rPr>
          <w:rStyle w:val="None"/>
          <w:rFonts w:ascii="Calibri Light" w:hAnsi="Calibri Light" w:cs="Calibri Light"/>
          <w:sz w:val="22"/>
          <w:szCs w:val="22"/>
        </w:rPr>
        <w:t xml:space="preserve">and enter your credit card details. </w:t>
      </w:r>
    </w:p>
    <w:p w:rsidR="006971F4" w:rsidRDefault="006971F4" w:rsidP="006971F4">
      <w:pPr>
        <w:pStyle w:val="BodyA"/>
        <w:spacing w:after="120"/>
        <w:jc w:val="both"/>
        <w:rPr>
          <w:rStyle w:val="None"/>
          <w:rFonts w:ascii="Calibri Light" w:eastAsiaTheme="minorEastAsia" w:hAnsi="Calibri Light" w:cs="Calibri Light"/>
          <w:color w:val="auto"/>
          <w:sz w:val="22"/>
          <w:szCs w:val="22"/>
          <w:lang w:val="en-AU"/>
        </w:rPr>
      </w:pPr>
      <w:r w:rsidRPr="00C467F4">
        <w:rPr>
          <w:rStyle w:val="None"/>
          <w:rFonts w:ascii="Calibri Light" w:hAnsi="Calibri Light" w:cs="Calibri Light"/>
          <w:sz w:val="22"/>
          <w:szCs w:val="22"/>
        </w:rPr>
        <w:t>Please specify your name and fundraising activity/event when sending in any payments.</w:t>
      </w:r>
    </w:p>
    <w:p w:rsidR="006971F4" w:rsidRPr="00C467F4" w:rsidRDefault="006971F4" w:rsidP="006971F4">
      <w:pPr>
        <w:pStyle w:val="BodyA"/>
        <w:spacing w:after="120"/>
        <w:jc w:val="both"/>
        <w:rPr>
          <w:rStyle w:val="None"/>
          <w:rFonts w:ascii="Calibri Light" w:hAnsi="Calibri Light" w:cs="Calibri Light"/>
          <w:b/>
          <w:bCs/>
          <w:sz w:val="28"/>
          <w:szCs w:val="28"/>
        </w:rPr>
      </w:pPr>
      <w:r>
        <w:rPr>
          <w:rStyle w:val="None"/>
          <w:rFonts w:ascii="Calibri Light" w:hAnsi="Calibri Light" w:cs="Calibri Light"/>
          <w:sz w:val="22"/>
          <w:szCs w:val="22"/>
        </w:rPr>
        <w:br/>
      </w:r>
      <w:r w:rsidRPr="00C467F4">
        <w:rPr>
          <w:rStyle w:val="None"/>
          <w:rFonts w:ascii="Calibri Light" w:hAnsi="Calibri Light" w:cs="Calibri Light"/>
          <w:b/>
          <w:bCs/>
          <w:sz w:val="28"/>
          <w:szCs w:val="28"/>
        </w:rPr>
        <w:t>The use of WSSSA name and logo</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 xml:space="preserve">The fundraiser has no right to the names Women’s Safety Services SA or WSSSA, nor is the fundraiser given the right to raise funds in those names.  This means you cannot call your event a WSSSA event, e.g. a WSSSA Trivia Night.  However, you can call it an event supporting WSSSA.  Recommended wording would be, “this event proudly supports Women’s Safety Services SA” or “funds raised will assist Women’s Safety Services SA”. </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Any printed materials or advertisements to be used by the fundraiser in relation to the activity/event must be submitted to WSSSA for approval and must state that the proceeds from the activity/event are to benefit WSSSA e.g. “all proceeds from this event” or “all proceeds from this auction”.  Please allow 10 working days for approval of your material.</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All use of the WSSSA logo on any materials or products must have</w:t>
      </w:r>
      <w:r w:rsidRPr="00C467F4">
        <w:rPr>
          <w:rStyle w:val="None"/>
          <w:rFonts w:ascii="Calibri Light" w:hAnsi="Calibri Light" w:cs="Calibri Light"/>
          <w:sz w:val="22"/>
          <w:szCs w:val="22"/>
          <w:lang w:val="pt-PT"/>
        </w:rPr>
        <w:t xml:space="preserve"> prior </w:t>
      </w:r>
      <w:r w:rsidRPr="00C467F4">
        <w:rPr>
          <w:rStyle w:val="None"/>
          <w:rFonts w:ascii="Calibri Light" w:hAnsi="Calibri Light" w:cs="Calibri Light"/>
          <w:sz w:val="22"/>
          <w:szCs w:val="22"/>
          <w:lang w:val="fr-FR"/>
        </w:rPr>
        <w:t>permission f</w:t>
      </w:r>
      <w:r w:rsidRPr="00C467F4">
        <w:rPr>
          <w:rStyle w:val="None"/>
          <w:rFonts w:ascii="Calibri Light" w:hAnsi="Calibri Light" w:cs="Calibri Light"/>
          <w:sz w:val="22"/>
          <w:szCs w:val="22"/>
        </w:rPr>
        <w:t>rom WSSSA.  Please contact WSSSA Representative or Contact Person for your event</w:t>
      </w:r>
      <w:r>
        <w:rPr>
          <w:rStyle w:val="None"/>
          <w:rFonts w:ascii="Calibri Light" w:hAnsi="Calibri Light" w:cs="Calibri Light"/>
          <w:sz w:val="22"/>
          <w:szCs w:val="22"/>
        </w:rPr>
        <w:t xml:space="preserve"> </w:t>
      </w:r>
      <w:r w:rsidRPr="00C467F4">
        <w:rPr>
          <w:rStyle w:val="None"/>
          <w:rFonts w:ascii="Calibri Light" w:hAnsi="Calibri Light" w:cs="Calibri Light"/>
          <w:sz w:val="22"/>
          <w:szCs w:val="22"/>
        </w:rPr>
        <w:t>for the provision of the logo.</w:t>
      </w:r>
    </w:p>
    <w:p w:rsidR="006971F4" w:rsidRPr="00C467F4" w:rsidRDefault="006971F4" w:rsidP="006971F4">
      <w:pPr>
        <w:pStyle w:val="BodyA"/>
        <w:spacing w:after="120"/>
        <w:jc w:val="both"/>
        <w:rPr>
          <w:rStyle w:val="None"/>
          <w:rFonts w:ascii="Calibri Light" w:hAnsi="Calibri Light" w:cs="Calibri Light"/>
          <w:sz w:val="22"/>
          <w:szCs w:val="22"/>
        </w:rPr>
      </w:pPr>
      <w:r w:rsidRPr="00C467F4">
        <w:rPr>
          <w:rStyle w:val="None"/>
          <w:rFonts w:ascii="Calibri Light" w:hAnsi="Calibri Light" w:cs="Calibri Light"/>
          <w:sz w:val="22"/>
          <w:szCs w:val="22"/>
        </w:rPr>
        <w:t>WSSSA does not encourage the use of women and children in events or in the media in any way that would compromise their safety and confidentiality.  Should you want to include</w:t>
      </w:r>
      <w:r>
        <w:rPr>
          <w:rStyle w:val="None"/>
          <w:rFonts w:ascii="Calibri Light" w:hAnsi="Calibri Light" w:cs="Calibri Light"/>
          <w:sz w:val="22"/>
          <w:szCs w:val="22"/>
        </w:rPr>
        <w:t xml:space="preserve"> </w:t>
      </w:r>
      <w:r w:rsidRPr="00C467F4">
        <w:rPr>
          <w:rStyle w:val="None"/>
          <w:rFonts w:ascii="Calibri Light" w:hAnsi="Calibri Light" w:cs="Calibri Light"/>
          <w:sz w:val="22"/>
          <w:szCs w:val="22"/>
        </w:rPr>
        <w:t xml:space="preserve">stories or testimonials in your promotional material please contact WSSSA Representative or Contact Person for your event. </w:t>
      </w:r>
    </w:p>
    <w:p w:rsidR="006971F4" w:rsidRPr="00C467F4" w:rsidRDefault="006971F4" w:rsidP="006971F4">
      <w:pPr>
        <w:pStyle w:val="BodyA"/>
        <w:spacing w:after="120"/>
        <w:rPr>
          <w:rStyle w:val="None"/>
          <w:rFonts w:ascii="Calibri Light" w:hAnsi="Calibri Light" w:cs="Calibri Light"/>
          <w:b/>
          <w:bCs/>
          <w:sz w:val="28"/>
          <w:szCs w:val="28"/>
        </w:rPr>
      </w:pPr>
      <w:r>
        <w:rPr>
          <w:rStyle w:val="None"/>
          <w:rFonts w:ascii="Calibri Light" w:hAnsi="Calibri Light" w:cs="Calibri Light"/>
          <w:b/>
          <w:bCs/>
          <w:sz w:val="28"/>
          <w:szCs w:val="28"/>
        </w:rPr>
        <w:br/>
      </w:r>
      <w:r w:rsidRPr="00C467F4">
        <w:rPr>
          <w:rStyle w:val="None"/>
          <w:rFonts w:ascii="Calibri Light" w:hAnsi="Calibri Light" w:cs="Calibri Light"/>
          <w:b/>
          <w:bCs/>
          <w:sz w:val="28"/>
          <w:szCs w:val="28"/>
        </w:rPr>
        <w:t>Media and Publications</w:t>
      </w:r>
    </w:p>
    <w:p w:rsidR="006971F4" w:rsidRPr="006971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All communication with media in relation to your fundraising must be approved by WSSSA Representative  prior to circulation.  Please allow 10 working days for approval.</w:t>
      </w:r>
      <w:r>
        <w:rPr>
          <w:rStyle w:val="None"/>
          <w:rFonts w:ascii="Calibri Light" w:hAnsi="Calibri Light" w:cs="Calibri Light"/>
          <w:sz w:val="22"/>
          <w:szCs w:val="22"/>
        </w:rPr>
        <w:br/>
      </w:r>
    </w:p>
    <w:p w:rsidR="006971F4" w:rsidRPr="00C467F4" w:rsidRDefault="006971F4" w:rsidP="006971F4">
      <w:pPr>
        <w:pStyle w:val="BodyA"/>
        <w:spacing w:after="120"/>
        <w:rPr>
          <w:rStyle w:val="None"/>
          <w:rFonts w:ascii="Calibri Light" w:hAnsi="Calibri Light" w:cs="Calibri Light"/>
          <w:b/>
          <w:bCs/>
          <w:sz w:val="28"/>
          <w:szCs w:val="28"/>
        </w:rPr>
      </w:pPr>
      <w:r w:rsidRPr="00C467F4">
        <w:rPr>
          <w:rStyle w:val="None"/>
          <w:rFonts w:ascii="Calibri Light" w:hAnsi="Calibri Light" w:cs="Calibri Light"/>
          <w:b/>
          <w:bCs/>
          <w:sz w:val="28"/>
          <w:szCs w:val="28"/>
        </w:rPr>
        <w:t>WSSSA Representatives</w:t>
      </w:r>
    </w:p>
    <w:p w:rsidR="006971F4" w:rsidRPr="006971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 xml:space="preserve">A WSSSA representative can be arranged to attend your event depending on availability.  At least </w:t>
      </w:r>
      <w:r w:rsidRPr="00C467F4">
        <w:rPr>
          <w:rStyle w:val="None"/>
          <w:rFonts w:ascii="Calibri Light" w:hAnsi="Calibri Light" w:cs="Calibri Light"/>
          <w:b/>
          <w:bCs/>
          <w:sz w:val="22"/>
          <w:szCs w:val="22"/>
        </w:rPr>
        <w:t>4 weeks’</w:t>
      </w:r>
      <w:r w:rsidRPr="00C467F4">
        <w:rPr>
          <w:rStyle w:val="None"/>
          <w:rFonts w:ascii="Calibri Light" w:hAnsi="Calibri Light" w:cs="Calibri Light"/>
          <w:sz w:val="22"/>
          <w:szCs w:val="22"/>
        </w:rPr>
        <w:t xml:space="preserve"> notice is required.</w:t>
      </w:r>
      <w:r>
        <w:rPr>
          <w:rStyle w:val="None"/>
          <w:rFonts w:ascii="Calibri Light" w:hAnsi="Calibri Light" w:cs="Calibri Light"/>
          <w:sz w:val="22"/>
          <w:szCs w:val="22"/>
        </w:rPr>
        <w:br/>
      </w:r>
    </w:p>
    <w:p w:rsidR="006971F4" w:rsidRPr="00C467F4" w:rsidRDefault="006971F4" w:rsidP="006971F4">
      <w:pPr>
        <w:pStyle w:val="BodyA"/>
        <w:spacing w:after="120"/>
        <w:rPr>
          <w:rStyle w:val="None"/>
          <w:rFonts w:ascii="Calibri Light" w:hAnsi="Calibri Light" w:cs="Calibri Light"/>
          <w:b/>
          <w:bCs/>
          <w:sz w:val="28"/>
          <w:szCs w:val="28"/>
        </w:rPr>
      </w:pPr>
      <w:r w:rsidRPr="00C467F4">
        <w:rPr>
          <w:rStyle w:val="None"/>
          <w:rFonts w:ascii="Calibri Light" w:hAnsi="Calibri Light" w:cs="Calibri Light"/>
          <w:b/>
          <w:bCs/>
          <w:sz w:val="28"/>
          <w:szCs w:val="28"/>
        </w:rPr>
        <w:t>Permits and Licenses</w:t>
      </w:r>
    </w:p>
    <w:p w:rsidR="006971F4" w:rsidRPr="00C467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A</w:t>
      </w:r>
      <w:r w:rsidRPr="00C467F4">
        <w:rPr>
          <w:rStyle w:val="None"/>
          <w:rFonts w:ascii="Calibri Light" w:hAnsi="Calibri Light" w:cs="Calibri Light"/>
          <w:sz w:val="22"/>
          <w:szCs w:val="22"/>
          <w:lang w:val="it-IT"/>
        </w:rPr>
        <w:t xml:space="preserve"> raffle</w:t>
      </w:r>
      <w:r w:rsidRPr="00C467F4">
        <w:rPr>
          <w:rStyle w:val="None"/>
          <w:rFonts w:ascii="Calibri Light" w:hAnsi="Calibri Light" w:cs="Calibri Light"/>
          <w:sz w:val="22"/>
          <w:szCs w:val="22"/>
        </w:rPr>
        <w:t xml:space="preserve"> where the total prize pool is over $5,000 requires a permit in South Australia. Permits are also required by councils and shopping centres for outdoor events.</w:t>
      </w:r>
    </w:p>
    <w:p w:rsidR="006971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When hosting your own event, it is the fundraiser’s responsibility to make contact with the applicable authorities to ensure all laws being adhered to.</w:t>
      </w:r>
      <w:r>
        <w:rPr>
          <w:rStyle w:val="None"/>
          <w:rFonts w:ascii="Calibri Light" w:hAnsi="Calibri Light" w:cs="Calibri Light"/>
          <w:sz w:val="22"/>
          <w:szCs w:val="22"/>
        </w:rPr>
        <w:br/>
      </w:r>
    </w:p>
    <w:p w:rsidR="006971F4" w:rsidRPr="006971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b/>
          <w:bCs/>
          <w:sz w:val="28"/>
          <w:szCs w:val="28"/>
        </w:rPr>
        <w:t>Liability</w:t>
      </w:r>
    </w:p>
    <w:p w:rsidR="006971F4" w:rsidRPr="00C467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 xml:space="preserve">All aspects of the activity/event, including financial, public liability and public safety are the responsibility of the fundraiser. The fundraiser agrees to release WSSSA to the fullest extent permissible under the law for all claims, except where such liability arises because of the negligence of WSSSA or its agents.  Therefore please ensure that any space or venue used for your fundraising activities has the required public liability insurance. </w:t>
      </w:r>
    </w:p>
    <w:p w:rsidR="006971F4" w:rsidRPr="00C467F4" w:rsidRDefault="006971F4" w:rsidP="006971F4">
      <w:pPr>
        <w:pStyle w:val="BodyA"/>
        <w:spacing w:after="120"/>
        <w:rPr>
          <w:rStyle w:val="None"/>
          <w:rFonts w:ascii="Calibri Light" w:hAnsi="Calibri Light" w:cs="Calibri Light"/>
          <w:b/>
          <w:bCs/>
          <w:sz w:val="28"/>
          <w:szCs w:val="28"/>
        </w:rPr>
      </w:pPr>
      <w:r>
        <w:rPr>
          <w:rStyle w:val="None"/>
          <w:rFonts w:ascii="Calibri Light" w:hAnsi="Calibri Light" w:cs="Calibri Light"/>
          <w:b/>
          <w:bCs/>
          <w:sz w:val="28"/>
          <w:szCs w:val="28"/>
        </w:rPr>
        <w:br w:type="column"/>
      </w:r>
      <w:r w:rsidRPr="00C467F4">
        <w:rPr>
          <w:rStyle w:val="None"/>
          <w:rFonts w:ascii="Calibri Light" w:hAnsi="Calibri Light" w:cs="Calibri Light"/>
          <w:b/>
          <w:bCs/>
          <w:sz w:val="28"/>
          <w:szCs w:val="28"/>
        </w:rPr>
        <w:t>Thanking sponsors</w:t>
      </w:r>
    </w:p>
    <w:p w:rsidR="006971F4" w:rsidRPr="00C467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 xml:space="preserve">To complete the fundraising cycle, thank you letters and certificates must be sent out to those who have kindly donated their time, venue, product and/or money.  </w:t>
      </w:r>
    </w:p>
    <w:p w:rsidR="006971F4" w:rsidRPr="00C467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Please provide the following details to WSSSA by email, and we will organise for thank you certificates to be distributed to your supporters.</w:t>
      </w:r>
    </w:p>
    <w:p w:rsidR="006971F4" w:rsidRPr="00C467F4" w:rsidRDefault="006971F4" w:rsidP="006971F4">
      <w:pPr>
        <w:pStyle w:val="ListParagraph"/>
        <w:numPr>
          <w:ilvl w:val="0"/>
          <w:numId w:val="4"/>
        </w:numPr>
        <w:spacing w:after="0"/>
        <w:rPr>
          <w:rFonts w:ascii="Calibri Light" w:hAnsi="Calibri Light" w:cs="Calibri Light"/>
          <w:sz w:val="22"/>
          <w:szCs w:val="22"/>
        </w:rPr>
      </w:pPr>
      <w:r w:rsidRPr="00C467F4">
        <w:rPr>
          <w:rFonts w:ascii="Calibri Light" w:hAnsi="Calibri Light" w:cs="Calibri Light"/>
          <w:sz w:val="22"/>
          <w:szCs w:val="22"/>
        </w:rPr>
        <w:t>Organisation</w:t>
      </w:r>
    </w:p>
    <w:p w:rsidR="006971F4" w:rsidRPr="00C467F4" w:rsidRDefault="006971F4" w:rsidP="006971F4">
      <w:pPr>
        <w:pStyle w:val="ListParagraph"/>
        <w:numPr>
          <w:ilvl w:val="0"/>
          <w:numId w:val="4"/>
        </w:numPr>
        <w:spacing w:after="0"/>
        <w:rPr>
          <w:rFonts w:ascii="Calibri Light" w:hAnsi="Calibri Light" w:cs="Calibri Light"/>
          <w:sz w:val="22"/>
          <w:szCs w:val="22"/>
        </w:rPr>
      </w:pPr>
      <w:r w:rsidRPr="00C467F4">
        <w:rPr>
          <w:rFonts w:ascii="Calibri Light" w:hAnsi="Calibri Light" w:cs="Calibri Light"/>
          <w:sz w:val="22"/>
          <w:szCs w:val="22"/>
        </w:rPr>
        <w:t>Name</w:t>
      </w:r>
    </w:p>
    <w:p w:rsidR="006971F4" w:rsidRPr="00C467F4" w:rsidRDefault="006971F4" w:rsidP="006971F4">
      <w:pPr>
        <w:pStyle w:val="ListParagraph"/>
        <w:numPr>
          <w:ilvl w:val="0"/>
          <w:numId w:val="4"/>
        </w:numPr>
        <w:spacing w:after="0"/>
        <w:rPr>
          <w:rFonts w:ascii="Calibri Light" w:hAnsi="Calibri Light" w:cs="Calibri Light"/>
          <w:sz w:val="22"/>
          <w:szCs w:val="22"/>
        </w:rPr>
      </w:pPr>
      <w:r w:rsidRPr="00C467F4">
        <w:rPr>
          <w:rFonts w:ascii="Calibri Light" w:hAnsi="Calibri Light" w:cs="Calibri Light"/>
          <w:sz w:val="22"/>
          <w:szCs w:val="22"/>
        </w:rPr>
        <w:t>What the donated to assist your fundraising efforts (if money, please specify amount)</w:t>
      </w:r>
    </w:p>
    <w:p w:rsidR="006971F4" w:rsidRPr="00C467F4" w:rsidRDefault="006971F4" w:rsidP="006971F4">
      <w:pPr>
        <w:pStyle w:val="ListParagraph"/>
        <w:numPr>
          <w:ilvl w:val="0"/>
          <w:numId w:val="4"/>
        </w:numPr>
        <w:spacing w:after="0"/>
        <w:rPr>
          <w:rFonts w:ascii="Calibri Light" w:hAnsi="Calibri Light" w:cs="Calibri Light"/>
          <w:sz w:val="22"/>
          <w:szCs w:val="22"/>
        </w:rPr>
      </w:pPr>
      <w:r w:rsidRPr="00C467F4">
        <w:rPr>
          <w:rFonts w:ascii="Calibri Light" w:hAnsi="Calibri Light" w:cs="Calibri Light"/>
          <w:sz w:val="22"/>
          <w:szCs w:val="22"/>
        </w:rPr>
        <w:t>Mailing address</w:t>
      </w:r>
      <w:r>
        <w:rPr>
          <w:rFonts w:ascii="Calibri Light" w:hAnsi="Calibri Light" w:cs="Calibri Light"/>
          <w:sz w:val="22"/>
          <w:szCs w:val="22"/>
        </w:rPr>
        <w:br/>
      </w:r>
    </w:p>
    <w:p w:rsidR="006971F4" w:rsidRPr="00C467F4" w:rsidRDefault="006971F4" w:rsidP="006971F4">
      <w:pPr>
        <w:pStyle w:val="BodyA"/>
        <w:spacing w:after="0"/>
        <w:rPr>
          <w:rStyle w:val="None"/>
          <w:rFonts w:ascii="Calibri Light" w:hAnsi="Calibri Light" w:cs="Calibri Light"/>
          <w:sz w:val="22"/>
          <w:szCs w:val="22"/>
        </w:rPr>
      </w:pPr>
      <w:r w:rsidRPr="00C467F4">
        <w:rPr>
          <w:rStyle w:val="None"/>
          <w:rFonts w:ascii="Calibri Light" w:hAnsi="Calibri Light" w:cs="Calibri Light"/>
          <w:sz w:val="22"/>
          <w:szCs w:val="22"/>
        </w:rPr>
        <w:t xml:space="preserve">The thank you certificate is specific to your event, and contains limited information.  If you wish to compose your own letter to accompany the certificate, please email that also to </w:t>
      </w:r>
      <w:hyperlink r:id="rId16" w:history="1">
        <w:r w:rsidRPr="00C467F4">
          <w:rPr>
            <w:rStyle w:val="Hyperlink2"/>
            <w:rFonts w:ascii="Calibri Light" w:hAnsi="Calibri Light" w:cs="Calibri Light"/>
          </w:rPr>
          <w:t>contact@womenssafetyservices.com.au</w:t>
        </w:r>
      </w:hyperlink>
      <w:r w:rsidRPr="00C467F4">
        <w:rPr>
          <w:rStyle w:val="None"/>
          <w:rFonts w:ascii="Calibri Light" w:hAnsi="Calibri Light" w:cs="Calibri Light"/>
          <w:sz w:val="22"/>
          <w:szCs w:val="22"/>
        </w:rPr>
        <w:t xml:space="preserve"> </w:t>
      </w:r>
    </w:p>
    <w:p w:rsidR="006971F4" w:rsidRPr="00C467F4" w:rsidRDefault="006971F4" w:rsidP="00B44E6E">
      <w:pPr>
        <w:pStyle w:val="BodyA"/>
        <w:spacing w:after="120"/>
        <w:rPr>
          <w:rStyle w:val="None"/>
          <w:rFonts w:ascii="Calibri Light" w:hAnsi="Calibri Light" w:cs="Calibri Light"/>
          <w:sz w:val="22"/>
          <w:szCs w:val="22"/>
        </w:rPr>
      </w:pPr>
      <w:r>
        <w:rPr>
          <w:rStyle w:val="None"/>
          <w:rFonts w:ascii="Calibri Light" w:eastAsia="Arial Unicode MS" w:hAnsi="Calibri Light" w:cs="Calibri Light"/>
          <w:sz w:val="22"/>
          <w:szCs w:val="22"/>
        </w:rPr>
        <w:br/>
      </w:r>
    </w:p>
    <w:p w:rsidR="006971F4" w:rsidRPr="00C467F4" w:rsidRDefault="006971F4" w:rsidP="006971F4">
      <w:pPr>
        <w:pStyle w:val="BodyA"/>
        <w:spacing w:after="120"/>
        <w:rPr>
          <w:rStyle w:val="None"/>
          <w:rFonts w:ascii="Calibri Light" w:hAnsi="Calibri Light" w:cs="Calibri Light"/>
          <w:b/>
          <w:bCs/>
          <w:sz w:val="28"/>
          <w:szCs w:val="28"/>
        </w:rPr>
      </w:pPr>
      <w:r w:rsidRPr="00C467F4">
        <w:rPr>
          <w:rStyle w:val="None"/>
          <w:rFonts w:ascii="Calibri Light" w:hAnsi="Calibri Light" w:cs="Calibri Light"/>
          <w:b/>
          <w:bCs/>
          <w:sz w:val="28"/>
          <w:szCs w:val="28"/>
        </w:rPr>
        <w:t>How to get started</w:t>
      </w:r>
    </w:p>
    <w:p w:rsidR="006971F4" w:rsidRPr="00C467F4" w:rsidRDefault="006971F4" w:rsidP="006971F4">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 xml:space="preserve">Please fill out the </w:t>
      </w:r>
      <w:r w:rsidRPr="00B44E6E">
        <w:rPr>
          <w:rStyle w:val="None"/>
          <w:rFonts w:ascii="Calibri Light" w:hAnsi="Calibri Light" w:cs="Calibri Light"/>
          <w:b/>
          <w:sz w:val="22"/>
          <w:szCs w:val="22"/>
        </w:rPr>
        <w:t>Agreement to Fundraise and WSSSA Support Form</w:t>
      </w:r>
      <w:r w:rsidRPr="00C467F4">
        <w:rPr>
          <w:rStyle w:val="None"/>
          <w:rFonts w:ascii="Calibri Light" w:hAnsi="Calibri Light" w:cs="Calibri Light"/>
          <w:sz w:val="22"/>
          <w:szCs w:val="22"/>
        </w:rPr>
        <w:t xml:space="preserve"> and return to WSSSA via:</w:t>
      </w:r>
    </w:p>
    <w:p w:rsidR="006971F4" w:rsidRDefault="006971F4" w:rsidP="00B44E6E">
      <w:pPr>
        <w:pStyle w:val="BodyA"/>
        <w:spacing w:after="120"/>
        <w:ind w:left="1985"/>
        <w:rPr>
          <w:rStyle w:val="None"/>
          <w:rFonts w:ascii="Calibri Light" w:hAnsi="Calibri Light" w:cs="Calibri Light"/>
          <w:sz w:val="22"/>
          <w:szCs w:val="22"/>
        </w:rPr>
      </w:pPr>
      <w:r w:rsidRPr="00C467F4">
        <w:rPr>
          <w:rStyle w:val="None"/>
          <w:rFonts w:ascii="Calibri Light" w:hAnsi="Calibri Light" w:cs="Calibri Light"/>
          <w:sz w:val="22"/>
          <w:szCs w:val="22"/>
        </w:rPr>
        <w:t xml:space="preserve">Email: </w:t>
      </w:r>
      <w:r w:rsidRPr="00C467F4">
        <w:rPr>
          <w:rStyle w:val="None"/>
          <w:rFonts w:ascii="Calibri Light" w:hAnsi="Calibri Light" w:cs="Calibri Light"/>
          <w:sz w:val="22"/>
          <w:szCs w:val="22"/>
        </w:rPr>
        <w:tab/>
      </w:r>
      <w:hyperlink r:id="rId17" w:history="1">
        <w:r w:rsidRPr="00C467F4">
          <w:rPr>
            <w:rStyle w:val="Hyperlink2"/>
            <w:rFonts w:ascii="Calibri Light" w:hAnsi="Calibri Light" w:cs="Calibri Light"/>
            <w:sz w:val="18"/>
            <w:szCs w:val="18"/>
          </w:rPr>
          <w:t>contact@womenssafetyservices.com.au</w:t>
        </w:r>
      </w:hyperlink>
    </w:p>
    <w:p w:rsidR="00FD6658" w:rsidRDefault="006971F4" w:rsidP="00B44E6E">
      <w:pPr>
        <w:pStyle w:val="BodyA"/>
        <w:spacing w:after="120"/>
        <w:ind w:left="1985"/>
        <w:rPr>
          <w:rStyle w:val="None"/>
          <w:rFonts w:ascii="Calibri Light" w:hAnsi="Calibri Light" w:cs="Calibri Light"/>
          <w:sz w:val="22"/>
          <w:szCs w:val="22"/>
        </w:rPr>
      </w:pPr>
      <w:r w:rsidRPr="00C467F4">
        <w:rPr>
          <w:rStyle w:val="None"/>
          <w:rFonts w:ascii="Calibri Light" w:hAnsi="Calibri Light" w:cs="Calibri Light"/>
          <w:sz w:val="22"/>
          <w:szCs w:val="22"/>
        </w:rPr>
        <w:t>Post:</w:t>
      </w:r>
      <w:r w:rsidRPr="00C467F4">
        <w:rPr>
          <w:rStyle w:val="None"/>
          <w:rFonts w:ascii="Calibri Light" w:hAnsi="Calibri Light" w:cs="Calibri Light"/>
          <w:sz w:val="22"/>
          <w:szCs w:val="22"/>
        </w:rPr>
        <w:tab/>
        <w:t xml:space="preserve">Women’s Safety Services </w:t>
      </w:r>
      <w:r>
        <w:rPr>
          <w:rStyle w:val="None"/>
          <w:rFonts w:ascii="Calibri Light" w:hAnsi="Calibri Light" w:cs="Calibri Light"/>
          <w:sz w:val="22"/>
          <w:szCs w:val="22"/>
          <w:lang w:val="pt-PT"/>
        </w:rPr>
        <w:br/>
      </w:r>
      <w:r w:rsidRPr="00C467F4">
        <w:rPr>
          <w:rStyle w:val="None"/>
          <w:rFonts w:ascii="Calibri Light" w:hAnsi="Calibri Light" w:cs="Calibri Light"/>
          <w:sz w:val="22"/>
          <w:szCs w:val="22"/>
          <w:lang w:val="pt-PT"/>
        </w:rPr>
        <w:tab/>
      </w:r>
      <w:r w:rsidRPr="00C467F4">
        <w:rPr>
          <w:rStyle w:val="None"/>
          <w:rFonts w:ascii="Calibri Light" w:hAnsi="Calibri Light" w:cs="Calibri Light"/>
          <w:sz w:val="22"/>
          <w:szCs w:val="22"/>
          <w:lang w:val="pt-PT"/>
        </w:rPr>
        <w:tab/>
        <w:t>PO Box 79</w:t>
      </w:r>
      <w:r>
        <w:rPr>
          <w:rStyle w:val="None"/>
          <w:rFonts w:ascii="Calibri Light" w:hAnsi="Calibri Light" w:cs="Calibri Light"/>
          <w:sz w:val="22"/>
          <w:szCs w:val="22"/>
        </w:rPr>
        <w:br/>
      </w:r>
      <w:r w:rsidRPr="00C467F4">
        <w:rPr>
          <w:rStyle w:val="None"/>
          <w:rFonts w:ascii="Calibri Light" w:hAnsi="Calibri Light" w:cs="Calibri Light"/>
          <w:sz w:val="22"/>
          <w:szCs w:val="22"/>
        </w:rPr>
        <w:tab/>
      </w:r>
      <w:r w:rsidRPr="00C467F4">
        <w:rPr>
          <w:rStyle w:val="None"/>
          <w:rFonts w:ascii="Calibri Light" w:hAnsi="Calibri Light" w:cs="Calibri Light"/>
          <w:sz w:val="22"/>
          <w:szCs w:val="22"/>
        </w:rPr>
        <w:tab/>
        <w:t>Hilton Plaza SA 5033</w:t>
      </w:r>
      <w:r w:rsidR="00B44E6E" w:rsidRPr="00B44E6E">
        <w:rPr>
          <w:rStyle w:val="None"/>
          <w:rFonts w:ascii="Calibri Light" w:hAnsi="Calibri Light" w:cs="Calibri Light"/>
          <w:sz w:val="22"/>
          <w:szCs w:val="22"/>
        </w:rPr>
        <w:t xml:space="preserve"> </w:t>
      </w:r>
    </w:p>
    <w:p w:rsidR="00B44E6E" w:rsidRPr="00C467F4" w:rsidRDefault="00B44E6E" w:rsidP="00B44E6E">
      <w:pPr>
        <w:pStyle w:val="BodyA"/>
        <w:spacing w:after="120"/>
        <w:ind w:left="1985"/>
        <w:rPr>
          <w:rStyle w:val="None"/>
          <w:rFonts w:ascii="Calibri Light" w:hAnsi="Calibri Light" w:cs="Calibri Light"/>
          <w:sz w:val="22"/>
          <w:szCs w:val="22"/>
        </w:rPr>
      </w:pPr>
      <w:r w:rsidRPr="00C467F4">
        <w:rPr>
          <w:rStyle w:val="None"/>
          <w:rFonts w:ascii="Calibri Light" w:hAnsi="Calibri Light" w:cs="Calibri Light"/>
          <w:sz w:val="22"/>
          <w:szCs w:val="22"/>
        </w:rPr>
        <w:t>Fax:</w:t>
      </w:r>
      <w:r w:rsidRPr="00C467F4">
        <w:rPr>
          <w:rStyle w:val="None"/>
          <w:rFonts w:ascii="Calibri Light" w:hAnsi="Calibri Light" w:cs="Calibri Light"/>
          <w:sz w:val="22"/>
          <w:szCs w:val="22"/>
        </w:rPr>
        <w:tab/>
        <w:t>(08) 8152 9299</w:t>
      </w:r>
    </w:p>
    <w:p w:rsidR="006971F4" w:rsidRPr="00C467F4" w:rsidRDefault="006971F4" w:rsidP="00B44E6E">
      <w:pPr>
        <w:pStyle w:val="BodyA"/>
        <w:tabs>
          <w:tab w:val="left" w:pos="567"/>
          <w:tab w:val="left" w:pos="709"/>
        </w:tabs>
        <w:spacing w:after="120"/>
        <w:ind w:left="1985"/>
        <w:rPr>
          <w:rStyle w:val="None"/>
          <w:rFonts w:ascii="Calibri Light" w:hAnsi="Calibri Light" w:cs="Calibri Light"/>
          <w:sz w:val="22"/>
          <w:szCs w:val="22"/>
        </w:rPr>
      </w:pPr>
    </w:p>
    <w:p w:rsidR="00B44E6E" w:rsidRDefault="00B44E6E" w:rsidP="00B44E6E">
      <w:pPr>
        <w:pStyle w:val="BodyA"/>
        <w:spacing w:after="120"/>
        <w:ind w:left="1985"/>
        <w:rPr>
          <w:rStyle w:val="None"/>
          <w:rFonts w:ascii="Calibri Light" w:hAnsi="Calibri Light" w:cs="Calibri Light"/>
          <w:sz w:val="22"/>
          <w:szCs w:val="22"/>
        </w:rPr>
      </w:pPr>
    </w:p>
    <w:p w:rsidR="00B44E6E" w:rsidRPr="00B44E6E" w:rsidRDefault="006971F4" w:rsidP="00B44E6E">
      <w:pPr>
        <w:pStyle w:val="BodyA"/>
        <w:spacing w:after="120"/>
        <w:rPr>
          <w:rStyle w:val="None"/>
          <w:rFonts w:ascii="Calibri Light" w:hAnsi="Calibri Light" w:cs="Calibri Light"/>
          <w:b/>
          <w:bCs/>
          <w:sz w:val="28"/>
          <w:szCs w:val="28"/>
        </w:rPr>
      </w:pPr>
      <w:r w:rsidRPr="00B44E6E">
        <w:rPr>
          <w:rStyle w:val="None"/>
          <w:rFonts w:ascii="Calibri Light" w:hAnsi="Calibri Light" w:cs="Calibri Light"/>
          <w:b/>
          <w:bCs/>
          <w:sz w:val="28"/>
          <w:szCs w:val="28"/>
        </w:rPr>
        <w:t xml:space="preserve">For further </w:t>
      </w:r>
      <w:r w:rsidR="00B44E6E" w:rsidRPr="00B44E6E">
        <w:rPr>
          <w:rStyle w:val="None"/>
          <w:rFonts w:ascii="Calibri Light" w:hAnsi="Calibri Light" w:cs="Calibri Light"/>
          <w:b/>
          <w:bCs/>
          <w:sz w:val="28"/>
          <w:szCs w:val="28"/>
        </w:rPr>
        <w:t>information,</w:t>
      </w:r>
      <w:r w:rsidRPr="00B44E6E">
        <w:rPr>
          <w:rStyle w:val="None"/>
          <w:rFonts w:ascii="Calibri Light" w:hAnsi="Calibri Light" w:cs="Calibri Light"/>
          <w:b/>
          <w:bCs/>
          <w:sz w:val="28"/>
          <w:szCs w:val="28"/>
        </w:rPr>
        <w:t xml:space="preserve"> please contact us</w:t>
      </w:r>
    </w:p>
    <w:p w:rsidR="00B44E6E" w:rsidRDefault="006971F4" w:rsidP="00B44E6E">
      <w:pPr>
        <w:pStyle w:val="BodyA"/>
        <w:spacing w:after="120"/>
        <w:ind w:left="1985"/>
        <w:rPr>
          <w:rStyle w:val="None"/>
          <w:rFonts w:ascii="Calibri Light" w:hAnsi="Calibri Light" w:cs="Calibri Light"/>
          <w:b/>
          <w:bCs/>
          <w:sz w:val="28"/>
          <w:szCs w:val="28"/>
        </w:rPr>
      </w:pPr>
      <w:r w:rsidRPr="00C467F4">
        <w:rPr>
          <w:rStyle w:val="None"/>
          <w:rFonts w:ascii="Calibri Light" w:hAnsi="Calibri Light" w:cs="Calibri Light"/>
          <w:sz w:val="22"/>
          <w:szCs w:val="22"/>
        </w:rPr>
        <w:t>via</w:t>
      </w:r>
      <w:r>
        <w:rPr>
          <w:rStyle w:val="None"/>
          <w:rFonts w:ascii="Calibri Light" w:hAnsi="Calibri Light" w:cs="Calibri Light"/>
          <w:sz w:val="22"/>
          <w:szCs w:val="22"/>
        </w:rPr>
        <w:t xml:space="preserve"> e</w:t>
      </w:r>
      <w:r w:rsidRPr="00C467F4">
        <w:rPr>
          <w:rStyle w:val="None"/>
          <w:rFonts w:ascii="Calibri Light" w:hAnsi="Calibri Light" w:cs="Calibri Light"/>
          <w:sz w:val="22"/>
          <w:szCs w:val="22"/>
        </w:rPr>
        <w:t xml:space="preserve">mail: </w:t>
      </w:r>
      <w:hyperlink r:id="rId18" w:history="1">
        <w:r w:rsidRPr="00C467F4">
          <w:rPr>
            <w:rStyle w:val="Hyperlink"/>
            <w:rFonts w:ascii="Calibri Light" w:hAnsi="Calibri Light" w:cs="Calibri Light"/>
            <w:sz w:val="18"/>
            <w:szCs w:val="18"/>
          </w:rPr>
          <w:t>contact@womenssafetyservices.com.au</w:t>
        </w:r>
      </w:hyperlink>
      <w:r>
        <w:rPr>
          <w:rStyle w:val="None"/>
          <w:rFonts w:ascii="Calibri Light" w:hAnsi="Calibri Light" w:cs="Calibri Light"/>
          <w:sz w:val="22"/>
          <w:szCs w:val="22"/>
        </w:rPr>
        <w:br/>
      </w:r>
      <w:r w:rsidRPr="00C467F4">
        <w:rPr>
          <w:rStyle w:val="None"/>
          <w:rFonts w:ascii="Calibri Light" w:hAnsi="Calibri Light" w:cs="Calibri Light"/>
          <w:sz w:val="22"/>
          <w:szCs w:val="22"/>
        </w:rPr>
        <w:t xml:space="preserve">Phone: </w:t>
      </w:r>
      <w:r>
        <w:rPr>
          <w:rStyle w:val="None"/>
          <w:rFonts w:ascii="Calibri Light" w:hAnsi="Calibri Light" w:cs="Calibri Light"/>
          <w:sz w:val="22"/>
          <w:szCs w:val="22"/>
        </w:rPr>
        <w:tab/>
      </w:r>
      <w:r w:rsidRPr="00C467F4">
        <w:rPr>
          <w:rStyle w:val="None"/>
          <w:rFonts w:ascii="Calibri Light" w:hAnsi="Calibri Light" w:cs="Calibri Light"/>
          <w:sz w:val="22"/>
          <w:szCs w:val="22"/>
        </w:rPr>
        <w:t>(08) 8152 9200</w:t>
      </w:r>
    </w:p>
    <w:p w:rsidR="00B44E6E" w:rsidRDefault="00B44E6E" w:rsidP="00B44E6E">
      <w:pPr>
        <w:pStyle w:val="BodyA"/>
        <w:spacing w:after="120"/>
        <w:rPr>
          <w:rStyle w:val="None"/>
          <w:rFonts w:ascii="Calibri Light" w:hAnsi="Calibri Light" w:cs="Calibri Light"/>
          <w:b/>
          <w:bCs/>
          <w:sz w:val="28"/>
          <w:szCs w:val="28"/>
        </w:rPr>
      </w:pPr>
    </w:p>
    <w:p w:rsidR="00B44E6E" w:rsidRPr="00C467F4" w:rsidRDefault="00B44E6E" w:rsidP="00B44E6E">
      <w:pPr>
        <w:pStyle w:val="BodyA"/>
        <w:spacing w:after="120"/>
        <w:rPr>
          <w:rStyle w:val="None"/>
          <w:rFonts w:ascii="Calibri Light" w:hAnsi="Calibri Light" w:cs="Calibri Light"/>
          <w:b/>
          <w:bCs/>
          <w:sz w:val="28"/>
          <w:szCs w:val="28"/>
        </w:rPr>
      </w:pPr>
      <w:r w:rsidRPr="00C467F4">
        <w:rPr>
          <w:rStyle w:val="None"/>
          <w:rFonts w:ascii="Calibri Light" w:hAnsi="Calibri Light" w:cs="Calibri Light"/>
          <w:b/>
          <w:bCs/>
          <w:sz w:val="28"/>
          <w:szCs w:val="28"/>
        </w:rPr>
        <w:t>Thank you</w:t>
      </w:r>
      <w:r w:rsidR="00FD6658">
        <w:rPr>
          <w:rStyle w:val="None"/>
          <w:rFonts w:ascii="Calibri Light" w:hAnsi="Calibri Light" w:cs="Calibri Light"/>
          <w:b/>
          <w:bCs/>
          <w:sz w:val="28"/>
          <w:szCs w:val="28"/>
        </w:rPr>
        <w:t>!</w:t>
      </w:r>
    </w:p>
    <w:p w:rsidR="00B44E6E" w:rsidRPr="00C467F4" w:rsidRDefault="00B44E6E" w:rsidP="00B44E6E">
      <w:pPr>
        <w:pStyle w:val="BodyA"/>
        <w:spacing w:after="120"/>
        <w:rPr>
          <w:rStyle w:val="None"/>
          <w:rFonts w:ascii="Calibri Light" w:hAnsi="Calibri Light" w:cs="Calibri Light"/>
          <w:sz w:val="22"/>
          <w:szCs w:val="22"/>
        </w:rPr>
      </w:pPr>
      <w:r w:rsidRPr="00C467F4">
        <w:rPr>
          <w:rStyle w:val="None"/>
          <w:rFonts w:ascii="Calibri Light" w:hAnsi="Calibri Light" w:cs="Calibri Light"/>
          <w:sz w:val="22"/>
          <w:szCs w:val="22"/>
        </w:rPr>
        <w:t>Thank you for your support.  We’re sure that you will enjoy fundraising for WSSSA and sharing in the ability to make life better for those women and children affected by domestic violence.</w:t>
      </w:r>
    </w:p>
    <w:p w:rsidR="006971F4" w:rsidRPr="00FD6658" w:rsidRDefault="006971F4" w:rsidP="00FD6658">
      <w:pPr>
        <w:rPr>
          <w:rFonts w:ascii="Calibri Light" w:hAnsi="Calibri Light" w:cs="Calibri Light"/>
          <w:b/>
          <w:bCs/>
          <w:sz w:val="44"/>
          <w:szCs w:val="44"/>
        </w:rPr>
      </w:pPr>
      <w:r>
        <w:rPr>
          <w:rFonts w:ascii="Calibri Light" w:hAnsi="Calibri Light" w:cs="Calibri Light"/>
          <w:b/>
          <w:bCs/>
          <w:sz w:val="44"/>
          <w:szCs w:val="44"/>
        </w:rPr>
        <w:br w:type="page"/>
      </w:r>
      <w:r w:rsidRPr="00C467F4">
        <w:rPr>
          <w:rFonts w:ascii="Calibri Light" w:hAnsi="Calibri Light" w:cs="Calibri Light"/>
          <w:sz w:val="44"/>
          <w:szCs w:val="44"/>
        </w:rPr>
        <w:t>Women’s Safety Services Fundraising Pack</w:t>
      </w:r>
    </w:p>
    <w:p w:rsidR="006971F4" w:rsidRDefault="006971F4" w:rsidP="006971F4">
      <w:pPr>
        <w:pStyle w:val="BodyA"/>
        <w:spacing w:after="120"/>
        <w:rPr>
          <w:rFonts w:ascii="Calibri Light" w:hAnsi="Calibri Light" w:cs="Calibri Light"/>
          <w:sz w:val="22"/>
          <w:szCs w:val="22"/>
        </w:rPr>
      </w:pPr>
      <w:r w:rsidRPr="00C467F4">
        <w:rPr>
          <w:rFonts w:ascii="Calibri Light" w:hAnsi="Calibri Light" w:cs="Calibri Light"/>
          <w:sz w:val="24"/>
          <w:szCs w:val="24"/>
        </w:rPr>
        <w:t xml:space="preserve">As a fundraiser we expect you to use this opportunity to raise awareness about </w:t>
      </w:r>
      <w:r w:rsidRPr="00C467F4">
        <w:rPr>
          <w:rFonts w:ascii="Calibri Light" w:hAnsi="Calibri Light" w:cs="Calibri Light"/>
          <w:sz w:val="22"/>
          <w:szCs w:val="22"/>
        </w:rPr>
        <w:t xml:space="preserve">Women’s Safety Services SA and what we do. </w:t>
      </w:r>
    </w:p>
    <w:p w:rsidR="006971F4" w:rsidRDefault="006971F4" w:rsidP="006971F4">
      <w:pPr>
        <w:pStyle w:val="BodyA"/>
        <w:spacing w:after="120"/>
        <w:rPr>
          <w:rFonts w:ascii="Calibri Light" w:hAnsi="Calibri Light" w:cs="Calibri Light"/>
          <w:sz w:val="22"/>
          <w:szCs w:val="22"/>
        </w:rPr>
      </w:pPr>
      <w:r>
        <w:rPr>
          <w:rFonts w:ascii="Calibri Light" w:hAnsi="Calibri Light" w:cs="Calibri Light"/>
          <w:sz w:val="22"/>
          <w:szCs w:val="22"/>
        </w:rPr>
        <w:br/>
      </w:r>
      <w:r w:rsidRPr="00C467F4">
        <w:rPr>
          <w:rFonts w:ascii="Calibri Light" w:hAnsi="Calibri Light" w:cs="Calibri Light"/>
          <w:sz w:val="22"/>
          <w:szCs w:val="22"/>
        </w:rPr>
        <w:t>Below are ways you can do this (subject to availability)</w:t>
      </w:r>
      <w:r>
        <w:rPr>
          <w:rFonts w:ascii="Calibri Light" w:hAnsi="Calibri Light" w:cs="Calibri Light"/>
          <w:sz w:val="22"/>
          <w:szCs w:val="22"/>
        </w:rPr>
        <w:t>:</w:t>
      </w:r>
      <w:r w:rsidRPr="00C467F4">
        <w:rPr>
          <w:rFonts w:ascii="Calibri Light" w:hAnsi="Calibri Light" w:cs="Calibri Light"/>
          <w:sz w:val="22"/>
          <w:szCs w:val="22"/>
        </w:rPr>
        <w:t xml:space="preserve"> </w:t>
      </w:r>
      <w:r>
        <w:rPr>
          <w:rFonts w:ascii="Calibri Light" w:hAnsi="Calibri Light" w:cs="Calibri Light"/>
          <w:sz w:val="22"/>
          <w:szCs w:val="22"/>
        </w:rPr>
        <w:br/>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Use of WSSSA logo on all your promotional material.</w:t>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WSSSA brochures and Safety Cards made available at all fundraising events.</w:t>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WSSSA banner/signage displayed at your event (if available and/or applicable)</w:t>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WSSSA staff member to speak at event (if available and/or applicable)</w:t>
      </w:r>
    </w:p>
    <w:p w:rsidR="006971F4" w:rsidRPr="00C467F4" w:rsidRDefault="006971F4" w:rsidP="006971F4">
      <w:pPr>
        <w:pStyle w:val="ListParagraph"/>
        <w:numPr>
          <w:ilvl w:val="0"/>
          <w:numId w:val="2"/>
        </w:numPr>
        <w:spacing w:after="120" w:line="360" w:lineRule="auto"/>
        <w:rPr>
          <w:rFonts w:ascii="Calibri Light" w:hAnsi="Calibri Light" w:cs="Calibri Light"/>
          <w:sz w:val="22"/>
          <w:szCs w:val="22"/>
        </w:rPr>
      </w:pPr>
      <w:r w:rsidRPr="00C467F4">
        <w:rPr>
          <w:rFonts w:ascii="Calibri Light" w:hAnsi="Calibri Light" w:cs="Calibri Light"/>
          <w:sz w:val="22"/>
          <w:szCs w:val="22"/>
        </w:rPr>
        <w:t>Provide WSSSA with information so that we can help promote your fundraising on our website and social media outlets (if applicable)</w:t>
      </w:r>
      <w:r w:rsidRPr="00C467F4">
        <w:rPr>
          <w:rFonts w:ascii="Calibri Light" w:hAnsi="Calibri Light" w:cs="Calibri Light"/>
          <w:sz w:val="22"/>
          <w:szCs w:val="22"/>
        </w:rPr>
        <w:br/>
      </w:r>
    </w:p>
    <w:p w:rsidR="006971F4" w:rsidRDefault="006971F4">
      <w:pPr>
        <w:rPr>
          <w:rFonts w:ascii="Calibri Light" w:eastAsia="Garamond" w:hAnsi="Calibri Light" w:cs="Calibri Light"/>
          <w:b/>
          <w:bCs/>
          <w:color w:val="4C483D"/>
          <w:sz w:val="44"/>
          <w:szCs w:val="44"/>
          <w:u w:color="4C483D"/>
          <w:lang w:val="en-US"/>
        </w:rPr>
      </w:pPr>
      <w:r>
        <w:rPr>
          <w:rFonts w:ascii="Calibri Light" w:hAnsi="Calibri Light" w:cs="Calibri Light"/>
          <w:b/>
          <w:bCs/>
          <w:sz w:val="44"/>
          <w:szCs w:val="44"/>
        </w:rPr>
        <w:br w:type="page"/>
      </w:r>
    </w:p>
    <w:p w:rsidR="007B32D9" w:rsidRPr="006971F4" w:rsidRDefault="006971F4" w:rsidP="007B32D9">
      <w:pPr>
        <w:pStyle w:val="BodyA"/>
        <w:rPr>
          <w:rFonts w:ascii="Calibri Light" w:hAnsi="Calibri Light" w:cs="Calibri Light"/>
          <w:bCs/>
          <w:sz w:val="44"/>
          <w:szCs w:val="44"/>
        </w:rPr>
      </w:pPr>
      <w:r>
        <w:rPr>
          <w:rFonts w:ascii="Calibri Light" w:hAnsi="Calibri Light" w:cs="Calibri Light"/>
          <w:bCs/>
          <w:sz w:val="44"/>
          <w:szCs w:val="44"/>
        </w:rPr>
        <w:t>Agreement to Fundraise and WSSSA Support Form</w:t>
      </w:r>
    </w:p>
    <w:p w:rsidR="009636C8" w:rsidRPr="00C467F4" w:rsidRDefault="00233ED9" w:rsidP="007B32D9">
      <w:pPr>
        <w:pStyle w:val="BodyA"/>
        <w:rPr>
          <w:rFonts w:ascii="Calibri Light" w:hAnsi="Calibri Light" w:cs="Calibri Light"/>
          <w:sz w:val="22"/>
          <w:szCs w:val="22"/>
        </w:rPr>
      </w:pPr>
      <w:r w:rsidRPr="00C467F4">
        <w:rPr>
          <w:rFonts w:ascii="Calibri Light" w:hAnsi="Calibri Light" w:cs="Calibri Light"/>
          <w:sz w:val="22"/>
          <w:szCs w:val="22"/>
        </w:rPr>
        <w:t>Please complete a form for each fundraising event you wish to hold.</w:t>
      </w:r>
    </w:p>
    <w:p w:rsidR="009636C8" w:rsidRPr="00C467F4" w:rsidRDefault="00233ED9">
      <w:pPr>
        <w:pStyle w:val="BodyA"/>
        <w:spacing w:after="120"/>
        <w:rPr>
          <w:rFonts w:ascii="Calibri Light" w:hAnsi="Calibri Light" w:cs="Calibri Light"/>
          <w:sz w:val="32"/>
          <w:szCs w:val="32"/>
        </w:rPr>
      </w:pPr>
      <w:r w:rsidRPr="00C467F4">
        <w:rPr>
          <w:rFonts w:ascii="Calibri Light" w:hAnsi="Calibri Light" w:cs="Calibri Light"/>
          <w:sz w:val="32"/>
          <w:szCs w:val="32"/>
        </w:rPr>
        <w:t>Fundraising organiser contact details</w:t>
      </w:r>
    </w:p>
    <w:p w:rsidR="00D60F10" w:rsidRDefault="00D60F10">
      <w:pPr>
        <w:pStyle w:val="BodyA"/>
        <w:spacing w:after="120"/>
        <w:rPr>
          <w:rFonts w:ascii="Calibri Light" w:hAnsi="Calibri Light" w:cs="Calibri Light"/>
          <w:sz w:val="22"/>
          <w:szCs w:val="22"/>
        </w:rPr>
      </w:pPr>
      <w:r>
        <w:rPr>
          <w:rFonts w:ascii="Calibri Light" w:hAnsi="Calibri Light" w:cs="Calibri Light"/>
          <w:sz w:val="22"/>
          <w:szCs w:val="22"/>
        </w:rPr>
        <w:t>Your name: ____________</w:t>
      </w:r>
      <w:r w:rsidR="00233ED9" w:rsidRPr="00C467F4">
        <w:rPr>
          <w:rFonts w:ascii="Calibri Light" w:hAnsi="Calibri Light" w:cs="Calibri Light"/>
          <w:sz w:val="22"/>
          <w:szCs w:val="22"/>
        </w:rPr>
        <w:t>_____</w:t>
      </w:r>
      <w:r w:rsidR="00562749">
        <w:rPr>
          <w:rFonts w:ascii="Calibri Light" w:hAnsi="Calibri Light" w:cs="Calibri Light"/>
          <w:sz w:val="22"/>
          <w:szCs w:val="22"/>
        </w:rPr>
        <w:t>__________________________________</w:t>
      </w:r>
      <w:r w:rsidR="00233ED9" w:rsidRPr="00C467F4">
        <w:rPr>
          <w:rFonts w:ascii="Calibri Light" w:hAnsi="Calibri Light" w:cs="Calibri Light"/>
          <w:sz w:val="22"/>
          <w:szCs w:val="22"/>
        </w:rPr>
        <w:t>___Title: Mr/Mrs/Ms/Dr____</w:t>
      </w:r>
    </w:p>
    <w:p w:rsidR="009636C8" w:rsidRDefault="00562749">
      <w:pPr>
        <w:pStyle w:val="BodyA"/>
        <w:spacing w:after="120"/>
        <w:rPr>
          <w:rFonts w:ascii="Calibri Light" w:hAnsi="Calibri Light" w:cs="Calibri Light"/>
          <w:sz w:val="22"/>
          <w:szCs w:val="22"/>
        </w:rPr>
      </w:pPr>
      <w:r>
        <w:rPr>
          <w:rFonts w:ascii="Calibri Light" w:hAnsi="Calibri Light" w:cs="Calibri Light"/>
          <w:sz w:val="22"/>
          <w:szCs w:val="22"/>
        </w:rPr>
        <w:br/>
      </w:r>
      <w:r w:rsidR="00D60F10">
        <w:rPr>
          <w:rFonts w:ascii="Calibri Light" w:hAnsi="Calibri Light" w:cs="Calibri Light"/>
          <w:sz w:val="22"/>
          <w:szCs w:val="22"/>
        </w:rPr>
        <w:t>Name</w:t>
      </w:r>
      <w:r w:rsidR="00233ED9" w:rsidRPr="00C467F4">
        <w:rPr>
          <w:rFonts w:ascii="Calibri Light" w:hAnsi="Calibri Light" w:cs="Calibri Light"/>
          <w:sz w:val="22"/>
          <w:szCs w:val="22"/>
        </w:rPr>
        <w:t xml:space="preserve"> of Community/Company/Group (if applicable): </w:t>
      </w:r>
      <w:r w:rsidR="00D60F10">
        <w:rPr>
          <w:rFonts w:ascii="Calibri Light" w:hAnsi="Calibri Light" w:cs="Calibri Light"/>
          <w:sz w:val="22"/>
          <w:szCs w:val="22"/>
        </w:rPr>
        <w:t xml:space="preserve"> ________</w:t>
      </w:r>
      <w:r w:rsidR="00233ED9" w:rsidRPr="00C467F4">
        <w:rPr>
          <w:rFonts w:ascii="Calibri Light" w:hAnsi="Calibri Light" w:cs="Calibri Light"/>
          <w:sz w:val="22"/>
          <w:szCs w:val="22"/>
        </w:rPr>
        <w:t>________________________</w:t>
      </w:r>
      <w:r>
        <w:rPr>
          <w:rFonts w:ascii="Calibri Light" w:hAnsi="Calibri Light" w:cs="Calibri Light"/>
          <w:sz w:val="22"/>
          <w:szCs w:val="22"/>
        </w:rPr>
        <w:t>_________</w:t>
      </w:r>
    </w:p>
    <w:p w:rsidR="009636C8" w:rsidRPr="00C467F4" w:rsidRDefault="00562749">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Position held by Event Coordinator: _______</w:t>
      </w:r>
      <w:r>
        <w:rPr>
          <w:rFonts w:ascii="Calibri Light" w:hAnsi="Calibri Light" w:cs="Calibri Light"/>
          <w:sz w:val="22"/>
          <w:szCs w:val="22"/>
        </w:rPr>
        <w:t>_________________</w:t>
      </w:r>
      <w:r w:rsidR="00233ED9" w:rsidRPr="00C467F4">
        <w:rPr>
          <w:rFonts w:ascii="Calibri Light" w:hAnsi="Calibri Light" w:cs="Calibri Light"/>
          <w:sz w:val="22"/>
          <w:szCs w:val="22"/>
        </w:rPr>
        <w:t>________________________________</w:t>
      </w:r>
    </w:p>
    <w:p w:rsidR="009636C8" w:rsidRPr="00C467F4" w:rsidRDefault="006971F4">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Address: ____________</w:t>
      </w:r>
      <w:r w:rsidR="00562749">
        <w:rPr>
          <w:rFonts w:ascii="Calibri Light" w:hAnsi="Calibri Light" w:cs="Calibri Light"/>
          <w:sz w:val="22"/>
          <w:szCs w:val="22"/>
        </w:rPr>
        <w:t>__</w:t>
      </w:r>
      <w:r w:rsidR="00233ED9" w:rsidRPr="00C467F4">
        <w:rPr>
          <w:rFonts w:ascii="Calibri Light" w:hAnsi="Calibri Light" w:cs="Calibri Light"/>
          <w:sz w:val="22"/>
          <w:szCs w:val="22"/>
        </w:rPr>
        <w:t>__________</w:t>
      </w:r>
      <w:r w:rsidR="00FD0A33" w:rsidRPr="00C467F4">
        <w:rPr>
          <w:rFonts w:ascii="Calibri Light" w:hAnsi="Calibri Light" w:cs="Calibri Light"/>
          <w:sz w:val="22"/>
          <w:szCs w:val="22"/>
        </w:rPr>
        <w:t>Suburb: _</w:t>
      </w:r>
      <w:r w:rsidR="00233ED9" w:rsidRPr="00C467F4">
        <w:rPr>
          <w:rFonts w:ascii="Calibri Light" w:hAnsi="Calibri Light" w:cs="Calibri Light"/>
          <w:sz w:val="22"/>
          <w:szCs w:val="22"/>
        </w:rPr>
        <w:t>__________________State:_______Postcode:________</w:t>
      </w:r>
    </w:p>
    <w:p w:rsidR="009636C8" w:rsidRPr="00C467F4" w:rsidRDefault="006971F4">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Description of Community/Company/Group core activities: ______________________________________________________________________________________________________________________________________</w:t>
      </w:r>
      <w:r w:rsidR="00562749">
        <w:rPr>
          <w:rFonts w:ascii="Calibri Light" w:hAnsi="Calibri Light" w:cs="Calibri Light"/>
          <w:sz w:val="22"/>
          <w:szCs w:val="22"/>
        </w:rPr>
        <w:t>______________</w:t>
      </w:r>
      <w:r w:rsidR="00233ED9" w:rsidRPr="00C467F4">
        <w:rPr>
          <w:rFonts w:ascii="Calibri Light" w:hAnsi="Calibri Light" w:cs="Calibri Light"/>
          <w:sz w:val="22"/>
          <w:szCs w:val="22"/>
        </w:rPr>
        <w:t>______________________</w:t>
      </w:r>
    </w:p>
    <w:p w:rsidR="009636C8" w:rsidRDefault="006971F4">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 xml:space="preserve">Please detail any policies or procedures your Community/Company/Group has  that demonstrates your commitment to ending domestic violence and violence against women: </w:t>
      </w: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E6E" w:rsidRDefault="00B44E6E">
      <w:pPr>
        <w:pStyle w:val="BodyA"/>
        <w:spacing w:after="120"/>
        <w:rPr>
          <w:rFonts w:ascii="Calibri Light" w:hAnsi="Calibri Light" w:cs="Calibri Light"/>
          <w:b/>
          <w:sz w:val="22"/>
          <w:szCs w:val="22"/>
        </w:rPr>
      </w:pPr>
    </w:p>
    <w:p w:rsidR="009636C8" w:rsidRPr="00B44E6E" w:rsidRDefault="00233ED9">
      <w:pPr>
        <w:pStyle w:val="BodyA"/>
        <w:spacing w:after="120"/>
        <w:rPr>
          <w:rFonts w:ascii="Calibri Light" w:hAnsi="Calibri Light" w:cs="Calibri Light"/>
          <w:sz w:val="32"/>
          <w:szCs w:val="32"/>
        </w:rPr>
      </w:pPr>
      <w:r w:rsidRPr="00B44E6E">
        <w:rPr>
          <w:rFonts w:ascii="Calibri Light" w:hAnsi="Calibri Light" w:cs="Calibri Light"/>
          <w:sz w:val="32"/>
          <w:szCs w:val="32"/>
        </w:rPr>
        <w:t>Proposed fundraising activity/event</w:t>
      </w:r>
    </w:p>
    <w:p w:rsidR="009636C8" w:rsidRPr="00C467F4" w:rsidRDefault="007B32D9">
      <w:pPr>
        <w:pStyle w:val="BodyA"/>
        <w:spacing w:after="120"/>
        <w:rPr>
          <w:rFonts w:ascii="Calibri Light" w:hAnsi="Calibri Light" w:cs="Calibri Light"/>
          <w:sz w:val="22"/>
          <w:szCs w:val="22"/>
        </w:rPr>
      </w:pPr>
      <w:r>
        <w:rPr>
          <w:rFonts w:ascii="Calibri Light" w:hAnsi="Calibri Light" w:cs="Calibri Light"/>
          <w:sz w:val="22"/>
          <w:szCs w:val="22"/>
        </w:rPr>
        <w:t>Name of event:</w:t>
      </w:r>
      <w:r w:rsidR="00562749">
        <w:rPr>
          <w:rFonts w:ascii="Calibri Light" w:hAnsi="Calibri Light" w:cs="Calibri Light"/>
          <w:sz w:val="22"/>
          <w:szCs w:val="22"/>
        </w:rPr>
        <w:t>________________________________________________</w:t>
      </w:r>
      <w:r w:rsidR="00233ED9" w:rsidRPr="00C467F4">
        <w:rPr>
          <w:rFonts w:ascii="Calibri Light" w:hAnsi="Calibri Light" w:cs="Calibri Light"/>
          <w:sz w:val="22"/>
          <w:szCs w:val="22"/>
        </w:rPr>
        <w:t>________________________</w:t>
      </w:r>
    </w:p>
    <w:p w:rsidR="009636C8" w:rsidRPr="00C467F4" w:rsidRDefault="007B32D9">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Brief description of fundraising activity/event including date, venue and venue address:</w:t>
      </w: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2749">
        <w:rPr>
          <w:rFonts w:ascii="Calibri Light" w:hAnsi="Calibri Light" w:cs="Calibri Light"/>
          <w:sz w:val="22"/>
          <w:szCs w:val="22"/>
        </w:rPr>
        <w:t>___________________________________</w:t>
      </w:r>
      <w:r w:rsidRPr="00C467F4">
        <w:rPr>
          <w:rFonts w:ascii="Calibri Light" w:hAnsi="Calibri Light" w:cs="Calibri Light"/>
          <w:sz w:val="22"/>
          <w:szCs w:val="22"/>
        </w:rPr>
        <w:t>____</w:t>
      </w:r>
    </w:p>
    <w:p w:rsidR="00B44E6E" w:rsidRDefault="00B44E6E" w:rsidP="00562749">
      <w:pPr>
        <w:rPr>
          <w:rFonts w:ascii="Calibri Light" w:hAnsi="Calibri Light" w:cs="Calibri Light"/>
          <w:sz w:val="22"/>
          <w:szCs w:val="22"/>
        </w:rPr>
      </w:pPr>
    </w:p>
    <w:p w:rsidR="009636C8" w:rsidRPr="00C467F4" w:rsidRDefault="00233ED9" w:rsidP="00562749">
      <w:pPr>
        <w:rPr>
          <w:rFonts w:ascii="Calibri Light" w:hAnsi="Calibri Light" w:cs="Calibri Light"/>
          <w:sz w:val="22"/>
          <w:szCs w:val="22"/>
        </w:rPr>
      </w:pPr>
      <w:r w:rsidRPr="00C467F4">
        <w:rPr>
          <w:rFonts w:ascii="Calibri Light" w:hAnsi="Calibri Light" w:cs="Calibri Light"/>
          <w:sz w:val="22"/>
          <w:szCs w:val="22"/>
        </w:rPr>
        <w:t>How will funds be raised:</w:t>
      </w: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__________________________________________________________________________________________________________________________________________________________________________</w:t>
      </w:r>
    </w:p>
    <w:p w:rsidR="009636C8" w:rsidRPr="00C467F4" w:rsidRDefault="00562749">
      <w:pPr>
        <w:pStyle w:val="BodyA"/>
        <w:spacing w:after="120"/>
        <w:rPr>
          <w:rFonts w:ascii="Calibri Light" w:hAnsi="Calibri Light" w:cs="Calibri Light"/>
          <w:sz w:val="22"/>
          <w:szCs w:val="22"/>
        </w:rPr>
      </w:pPr>
      <w:r>
        <w:rPr>
          <w:rFonts w:ascii="Calibri Light" w:hAnsi="Calibri Light" w:cs="Calibri Light"/>
          <w:sz w:val="22"/>
          <w:szCs w:val="22"/>
        </w:rPr>
        <w:br/>
      </w:r>
      <w:r w:rsidR="00233ED9" w:rsidRPr="00C467F4">
        <w:rPr>
          <w:rFonts w:ascii="Calibri Light" w:hAnsi="Calibri Light" w:cs="Calibri Light"/>
          <w:sz w:val="22"/>
          <w:szCs w:val="22"/>
        </w:rPr>
        <w:t>Estimated donation: ____________________________________________________________________</w:t>
      </w:r>
    </w:p>
    <w:p w:rsidR="009636C8" w:rsidRPr="00C467F4" w:rsidRDefault="009636C8">
      <w:pPr>
        <w:pStyle w:val="BodyA"/>
        <w:spacing w:after="120"/>
        <w:rPr>
          <w:rFonts w:ascii="Calibri Light" w:hAnsi="Calibri Light" w:cs="Calibri Light"/>
          <w:sz w:val="22"/>
          <w:szCs w:val="22"/>
        </w:rPr>
      </w:pP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Yes! We understand the Terms and Conditions under which any fundraising activities/events benefitting WSSSA need to operate.  We will ensure that WSSSA representatives are informed of the development of any fundraising concepts and approve promotional material or media releases citing WSSSA as the beneficiary.</w:t>
      </w: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 xml:space="preserve">I have read the WSSSA Fundraising Terms and Conditions and offer to hold my fundraising activity/event in accordance with these rules. I understand my obligations to provide the proceeds raised to WSSSA within 14 days of the conclusion of the activity/event. </w:t>
      </w:r>
    </w:p>
    <w:p w:rsidR="009636C8" w:rsidRPr="00C467F4" w:rsidRDefault="009636C8">
      <w:pPr>
        <w:pStyle w:val="BodyA"/>
        <w:spacing w:after="120"/>
        <w:rPr>
          <w:rFonts w:ascii="Calibri Light" w:hAnsi="Calibri Light" w:cs="Calibri Light"/>
          <w:sz w:val="22"/>
          <w:szCs w:val="22"/>
        </w:rPr>
      </w:pP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I ______________________agree to conduct my activity/event______________________________</w:t>
      </w: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in a manner which upholds WSSSA’s integrity, professionalism and values.  I agree to inform WSSSA if the details of my activity deviate from those stated on this Agreement to Fundraise Form.</w:t>
      </w:r>
    </w:p>
    <w:p w:rsidR="007B32D9" w:rsidRPr="00C467F4" w:rsidRDefault="007B32D9">
      <w:pPr>
        <w:pStyle w:val="BodyA"/>
        <w:spacing w:after="120"/>
        <w:rPr>
          <w:rFonts w:ascii="Calibri Light" w:hAnsi="Calibri Light" w:cs="Calibri Light"/>
          <w:sz w:val="22"/>
          <w:szCs w:val="22"/>
        </w:rPr>
      </w:pPr>
    </w:p>
    <w:p w:rsidR="009636C8" w:rsidRPr="00C467F4" w:rsidRDefault="00233ED9">
      <w:pPr>
        <w:pStyle w:val="BodyA"/>
        <w:spacing w:after="120"/>
        <w:rPr>
          <w:rFonts w:ascii="Calibri Light" w:hAnsi="Calibri Light" w:cs="Calibri Light"/>
          <w:sz w:val="22"/>
          <w:szCs w:val="22"/>
        </w:rPr>
      </w:pPr>
      <w:r w:rsidRPr="00C467F4">
        <w:rPr>
          <w:rFonts w:ascii="Calibri Light" w:hAnsi="Calibri Light" w:cs="Calibri Light"/>
          <w:sz w:val="22"/>
          <w:szCs w:val="22"/>
        </w:rPr>
        <w:t>Signed: _________________________________________________Date:______________________</w:t>
      </w:r>
    </w:p>
    <w:p w:rsidR="00261351" w:rsidRPr="00C467F4" w:rsidRDefault="00DA4886">
      <w:pPr>
        <w:pStyle w:val="BodyA"/>
        <w:spacing w:after="120"/>
        <w:rPr>
          <w:rFonts w:ascii="Calibri Light" w:hAnsi="Calibri Light" w:cs="Calibri Light"/>
          <w:sz w:val="22"/>
          <w:szCs w:val="22"/>
        </w:rPr>
      </w:pPr>
      <w:r>
        <w:rPr>
          <w:rFonts w:ascii="Calibri Light" w:hAnsi="Calibri Light" w:cs="Calibri Light"/>
          <w:sz w:val="22"/>
          <w:szCs w:val="22"/>
        </w:rPr>
        <w:tab/>
      </w:r>
      <w:r w:rsidR="00261351" w:rsidRPr="00C467F4">
        <w:rPr>
          <w:rFonts w:ascii="Calibri Light" w:hAnsi="Calibri Light" w:cs="Calibri Light"/>
          <w:sz w:val="22"/>
          <w:szCs w:val="22"/>
        </w:rPr>
        <w:t xml:space="preserve">Fundraising Organiser </w:t>
      </w:r>
    </w:p>
    <w:p w:rsidR="00261351" w:rsidRPr="00C467F4" w:rsidRDefault="00261351">
      <w:pPr>
        <w:pStyle w:val="BodyA"/>
        <w:spacing w:after="120"/>
        <w:rPr>
          <w:rFonts w:ascii="Calibri Light" w:hAnsi="Calibri Light" w:cs="Calibri Light"/>
          <w:sz w:val="22"/>
          <w:szCs w:val="22"/>
        </w:rPr>
      </w:pPr>
    </w:p>
    <w:p w:rsidR="00DA4886" w:rsidRPr="00C467F4" w:rsidRDefault="00261351">
      <w:pPr>
        <w:pStyle w:val="BodyA"/>
        <w:spacing w:after="120"/>
        <w:rPr>
          <w:rFonts w:ascii="Calibri Light" w:hAnsi="Calibri Light" w:cs="Calibri Light"/>
          <w:sz w:val="22"/>
          <w:szCs w:val="22"/>
        </w:rPr>
      </w:pPr>
      <w:r w:rsidRPr="00C467F4">
        <w:rPr>
          <w:rFonts w:ascii="Calibri Light" w:hAnsi="Calibri Light" w:cs="Calibri Light"/>
          <w:sz w:val="22"/>
          <w:szCs w:val="22"/>
        </w:rPr>
        <w:t>Signed:</w:t>
      </w:r>
      <w:r w:rsidR="00DA4886">
        <w:rPr>
          <w:rFonts w:ascii="Calibri Light" w:hAnsi="Calibri Light" w:cs="Calibri Light"/>
          <w:sz w:val="22"/>
          <w:szCs w:val="22"/>
        </w:rPr>
        <w:t xml:space="preserve"> ___</w:t>
      </w:r>
      <w:r w:rsidRPr="00C467F4">
        <w:rPr>
          <w:rFonts w:ascii="Calibri Light" w:hAnsi="Calibri Light" w:cs="Calibri Light"/>
          <w:sz w:val="22"/>
          <w:szCs w:val="22"/>
        </w:rPr>
        <w:t>___________________________</w:t>
      </w:r>
      <w:r w:rsidR="00562749">
        <w:rPr>
          <w:rFonts w:ascii="Calibri Light" w:hAnsi="Calibri Light" w:cs="Calibri Light"/>
          <w:sz w:val="22"/>
          <w:szCs w:val="22"/>
        </w:rPr>
        <w:t>________</w:t>
      </w:r>
      <w:r w:rsidRPr="00C467F4">
        <w:rPr>
          <w:rFonts w:ascii="Calibri Light" w:hAnsi="Calibri Light" w:cs="Calibri Light"/>
          <w:sz w:val="22"/>
          <w:szCs w:val="22"/>
        </w:rPr>
        <w:t>____________Date:______________________</w:t>
      </w:r>
    </w:p>
    <w:p w:rsidR="00261351" w:rsidRPr="00C467F4" w:rsidRDefault="00DA4886">
      <w:pPr>
        <w:pStyle w:val="BodyA"/>
        <w:spacing w:after="120"/>
        <w:rPr>
          <w:rFonts w:ascii="Calibri Light" w:hAnsi="Calibri Light" w:cs="Calibri Light"/>
          <w:sz w:val="22"/>
          <w:szCs w:val="22"/>
        </w:rPr>
      </w:pPr>
      <w:r>
        <w:rPr>
          <w:rFonts w:ascii="Calibri Light" w:hAnsi="Calibri Light" w:cs="Calibri Light"/>
          <w:sz w:val="22"/>
          <w:szCs w:val="22"/>
        </w:rPr>
        <w:tab/>
      </w:r>
      <w:r w:rsidR="00261351" w:rsidRPr="00C467F4">
        <w:rPr>
          <w:rFonts w:ascii="Calibri Light" w:hAnsi="Calibri Light" w:cs="Calibri Light"/>
          <w:sz w:val="22"/>
          <w:szCs w:val="22"/>
        </w:rPr>
        <w:t>Women’s</w:t>
      </w:r>
      <w:r>
        <w:rPr>
          <w:rFonts w:ascii="Calibri Light" w:hAnsi="Calibri Light" w:cs="Calibri Light"/>
          <w:sz w:val="22"/>
          <w:szCs w:val="22"/>
        </w:rPr>
        <w:t xml:space="preserve"> </w:t>
      </w:r>
      <w:r w:rsidR="00261351" w:rsidRPr="00C467F4">
        <w:rPr>
          <w:rFonts w:ascii="Calibri Light" w:hAnsi="Calibri Light" w:cs="Calibri Light"/>
          <w:sz w:val="22"/>
          <w:szCs w:val="22"/>
        </w:rPr>
        <w:t>Safety Services Representative</w:t>
      </w:r>
    </w:p>
    <w:p w:rsidR="009636C8" w:rsidRPr="00C467F4" w:rsidRDefault="00233ED9">
      <w:pPr>
        <w:pStyle w:val="Body"/>
        <w:shd w:val="clear" w:color="auto" w:fill="FFFFFF"/>
        <w:spacing w:before="150" w:after="150"/>
        <w:jc w:val="center"/>
        <w:outlineLvl w:val="1"/>
        <w:rPr>
          <w:rFonts w:ascii="Calibri Light" w:eastAsia="Garamond" w:hAnsi="Calibri Light" w:cs="Calibri Light"/>
          <w:color w:val="99CC00"/>
          <w:sz w:val="29"/>
          <w:szCs w:val="29"/>
          <w:u w:color="99CC00"/>
        </w:rPr>
      </w:pPr>
      <w:r w:rsidRPr="00C467F4">
        <w:rPr>
          <w:rFonts w:ascii="Calibri Light" w:eastAsia="Arial Unicode MS" w:hAnsi="Calibri Light" w:cs="Calibri Light"/>
          <w:color w:val="99CC00"/>
          <w:sz w:val="29"/>
          <w:szCs w:val="29"/>
          <w:u w:color="99CC00"/>
          <w:lang w:val="en-US"/>
        </w:rPr>
        <w:br/>
      </w:r>
    </w:p>
    <w:p w:rsidR="009636C8" w:rsidRPr="00B44E6E" w:rsidRDefault="00233ED9" w:rsidP="00B44E6E">
      <w:pPr>
        <w:pStyle w:val="Body"/>
        <w:rPr>
          <w:rFonts w:ascii="Calibri Light" w:hAnsi="Calibri Light" w:cs="Calibri Light"/>
          <w:sz w:val="22"/>
          <w:szCs w:val="22"/>
        </w:rPr>
      </w:pPr>
      <w:r w:rsidRPr="00C467F4">
        <w:rPr>
          <w:rFonts w:ascii="Calibri Light" w:hAnsi="Calibri Light" w:cs="Calibri Light"/>
          <w:color w:val="99CC00"/>
          <w:sz w:val="29"/>
          <w:szCs w:val="29"/>
          <w:u w:color="99CC00"/>
        </w:rPr>
        <w:t xml:space="preserve"> </w:t>
      </w:r>
    </w:p>
    <w:sectPr w:rsidR="009636C8" w:rsidRPr="00B44E6E" w:rsidSect="006971F4">
      <w:type w:val="continuous"/>
      <w:pgSz w:w="12240" w:h="15840"/>
      <w:pgMar w:top="1080" w:right="1440" w:bottom="1080" w:left="1440" w:header="720" w:footer="57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D3" w:rsidRDefault="004471D3">
      <w:r>
        <w:separator/>
      </w:r>
    </w:p>
  </w:endnote>
  <w:endnote w:type="continuationSeparator" w:id="0">
    <w:p w:rsidR="004471D3" w:rsidRDefault="0044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780"/>
      <w:docPartObj>
        <w:docPartGallery w:val="Page Numbers (Bottom of Page)"/>
        <w:docPartUnique/>
      </w:docPartObj>
    </w:sdtPr>
    <w:sdtEndPr>
      <w:rPr>
        <w:noProof/>
      </w:rPr>
    </w:sdtEndPr>
    <w:sdtContent>
      <w:p w:rsidR="0091479D" w:rsidRDefault="0091479D">
        <w:pPr>
          <w:pStyle w:val="Footer"/>
          <w:jc w:val="right"/>
        </w:pPr>
        <w:r>
          <w:fldChar w:fldCharType="begin"/>
        </w:r>
        <w:r>
          <w:instrText xml:space="preserve"> PAGE   \* MERGEFORMAT </w:instrText>
        </w:r>
        <w:r>
          <w:fldChar w:fldCharType="separate"/>
        </w:r>
        <w:r w:rsidR="00E833F0">
          <w:rPr>
            <w:noProof/>
          </w:rPr>
          <w:t>6</w:t>
        </w:r>
        <w:r>
          <w:rPr>
            <w:noProof/>
          </w:rPr>
          <w:fldChar w:fldCharType="end"/>
        </w:r>
      </w:p>
    </w:sdtContent>
  </w:sdt>
  <w:p w:rsidR="009636C8" w:rsidRPr="0091479D" w:rsidRDefault="009636C8" w:rsidP="0091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86" w:rsidRDefault="00DA4886" w:rsidP="00C467F4">
    <w:pPr>
      <w:pStyle w:val="Footer"/>
      <w:jc w:val="center"/>
    </w:pPr>
    <w:r>
      <w:rPr>
        <w:noProof/>
        <w:lang w:val="en-AU"/>
      </w:rPr>
      <w:drawing>
        <wp:inline distT="0" distB="0" distL="0" distR="0" wp14:anchorId="542871C5" wp14:editId="2EA16E0E">
          <wp:extent cx="2333625" cy="1047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3625" cy="1047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D3" w:rsidRDefault="004471D3">
      <w:r>
        <w:separator/>
      </w:r>
    </w:p>
  </w:footnote>
  <w:footnote w:type="continuationSeparator" w:id="0">
    <w:p w:rsidR="004471D3" w:rsidRDefault="0044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C8" w:rsidRDefault="00233ED9" w:rsidP="00C467F4">
    <w:pPr>
      <w:pStyle w:val="Header"/>
      <w:keepNext/>
      <w:tabs>
        <w:tab w:val="clear" w:pos="9360"/>
        <w:tab w:val="right" w:pos="9340"/>
      </w:tabs>
    </w:pPr>
    <w:r>
      <w:rPr>
        <w:noProof/>
        <w:color w:val="000000"/>
        <w:u w:color="000000"/>
        <w:lang w:val="en-AU"/>
      </w:rPr>
      <w:drawing>
        <wp:inline distT="0" distB="0" distL="0" distR="0">
          <wp:extent cx="2952750" cy="590550"/>
          <wp:effectExtent l="0" t="0" r="0" b="0"/>
          <wp:docPr id="7" name="officeArt object" descr="cid:image001.jpg@01D353B7.18041E40"/>
          <wp:cNvGraphicFramePr/>
          <a:graphic xmlns:a="http://schemas.openxmlformats.org/drawingml/2006/main">
            <a:graphicData uri="http://schemas.openxmlformats.org/drawingml/2006/picture">
              <pic:pic xmlns:pic="http://schemas.openxmlformats.org/drawingml/2006/picture">
                <pic:nvPicPr>
                  <pic:cNvPr id="1073741825" name="cid:image001.jpg@01D353B7.18041E40" descr="cid:image001.jpg@01D353B7.18041E40"/>
                  <pic:cNvPicPr>
                    <a:picLocks noChangeAspect="1"/>
                  </pic:cNvPicPr>
                </pic:nvPicPr>
                <pic:blipFill>
                  <a:blip r:embed="rId1">
                    <a:extLst/>
                  </a:blip>
                  <a:stretch>
                    <a:fillRect/>
                  </a:stretch>
                </pic:blipFill>
                <pic:spPr>
                  <a:xfrm>
                    <a:off x="0" y="0"/>
                    <a:ext cx="2952750" cy="5905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C8" w:rsidRDefault="00233ED9">
    <w:pPr>
      <w:pStyle w:val="Header"/>
      <w:tabs>
        <w:tab w:val="clear" w:pos="9360"/>
        <w:tab w:val="right" w:pos="9340"/>
      </w:tabs>
    </w:pPr>
    <w:r>
      <w:rPr>
        <w:noProof/>
        <w:color w:val="000000"/>
        <w:u w:color="000000"/>
        <w:lang w:val="en-AU"/>
      </w:rPr>
      <w:drawing>
        <wp:inline distT="0" distB="0" distL="0" distR="0">
          <wp:extent cx="3048000" cy="609600"/>
          <wp:effectExtent l="0" t="0" r="0" b="0"/>
          <wp:docPr id="8" name="officeArt object" descr="cid:image001.jpg@01D353B7.18041E40"/>
          <wp:cNvGraphicFramePr/>
          <a:graphic xmlns:a="http://schemas.openxmlformats.org/drawingml/2006/main">
            <a:graphicData uri="http://schemas.openxmlformats.org/drawingml/2006/picture">
              <pic:pic xmlns:pic="http://schemas.openxmlformats.org/drawingml/2006/picture">
                <pic:nvPicPr>
                  <pic:cNvPr id="1073741826" name="cid:image001.jpg@01D353B7.18041E40" descr="cid:image001.jpg@01D353B7.18041E40"/>
                  <pic:cNvPicPr>
                    <a:picLocks noChangeAspect="1"/>
                  </pic:cNvPicPr>
                </pic:nvPicPr>
                <pic:blipFill>
                  <a:blip r:embed="rId1">
                    <a:extLst/>
                  </a:blip>
                  <a:stretch>
                    <a:fillRect/>
                  </a:stretch>
                </pic:blipFill>
                <pic:spPr>
                  <a:xfrm>
                    <a:off x="0" y="0"/>
                    <a:ext cx="3048000" cy="609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46"/>
    <w:multiLevelType w:val="hybridMultilevel"/>
    <w:tmpl w:val="299C8FBC"/>
    <w:styleLink w:val="ImportedStyle3"/>
    <w:lvl w:ilvl="0" w:tplc="C16CF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646F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EE9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2D8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AC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6E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2B0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C55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4627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026186"/>
    <w:multiLevelType w:val="hybridMultilevel"/>
    <w:tmpl w:val="26421760"/>
    <w:styleLink w:val="ImportedStyle2"/>
    <w:lvl w:ilvl="0" w:tplc="11E4A232">
      <w:start w:val="1"/>
      <w:numFmt w:val="bullet"/>
      <w:lvlText w:val="o"/>
      <w:lvlJc w:val="left"/>
      <w:pPr>
        <w:ind w:left="7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D2E5AF4">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A0074A">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CE9F68">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729974">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EAE064">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14F3BA">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366C34">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1E626A">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A60E56"/>
    <w:multiLevelType w:val="hybridMultilevel"/>
    <w:tmpl w:val="26421760"/>
    <w:numStyleLink w:val="ImportedStyle2"/>
  </w:abstractNum>
  <w:abstractNum w:abstractNumId="3" w15:restartNumberingAfterBreak="0">
    <w:nsid w:val="6E7A16B5"/>
    <w:multiLevelType w:val="hybridMultilevel"/>
    <w:tmpl w:val="299C8FBC"/>
    <w:numStyleLink w:val="ImportedStyle3"/>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C8"/>
    <w:rsid w:val="000711B2"/>
    <w:rsid w:val="000B6D19"/>
    <w:rsid w:val="001D4FF4"/>
    <w:rsid w:val="00220346"/>
    <w:rsid w:val="00233ED9"/>
    <w:rsid w:val="00261351"/>
    <w:rsid w:val="002E5E16"/>
    <w:rsid w:val="00304387"/>
    <w:rsid w:val="004471D3"/>
    <w:rsid w:val="00562749"/>
    <w:rsid w:val="00584176"/>
    <w:rsid w:val="00627DF7"/>
    <w:rsid w:val="006971F4"/>
    <w:rsid w:val="006D2F45"/>
    <w:rsid w:val="007006D6"/>
    <w:rsid w:val="007B32D9"/>
    <w:rsid w:val="008C1FC7"/>
    <w:rsid w:val="0091479D"/>
    <w:rsid w:val="0093169F"/>
    <w:rsid w:val="009636C8"/>
    <w:rsid w:val="00B44E6E"/>
    <w:rsid w:val="00C127D0"/>
    <w:rsid w:val="00C467F4"/>
    <w:rsid w:val="00C824CE"/>
    <w:rsid w:val="00D41601"/>
    <w:rsid w:val="00D60F10"/>
    <w:rsid w:val="00DA4886"/>
    <w:rsid w:val="00E833F0"/>
    <w:rsid w:val="00FD0A33"/>
    <w:rsid w:val="00FD6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23AE13-A5BD-433D-BD74-BB3BD733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AU"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D9"/>
  </w:style>
  <w:style w:type="paragraph" w:styleId="Heading1">
    <w:name w:val="heading 1"/>
    <w:basedOn w:val="Normal"/>
    <w:next w:val="Normal"/>
    <w:link w:val="Heading1Char"/>
    <w:uiPriority w:val="9"/>
    <w:qFormat/>
    <w:rsid w:val="007B32D9"/>
    <w:pPr>
      <w:keepNext/>
      <w:keepLines/>
      <w:pBdr>
        <w:bottom w:val="single" w:sz="4" w:space="2" w:color="8DBB7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B32D9"/>
    <w:pPr>
      <w:keepNext/>
      <w:keepLines/>
      <w:spacing w:before="120" w:after="0" w:line="240" w:lineRule="auto"/>
      <w:outlineLvl w:val="1"/>
    </w:pPr>
    <w:rPr>
      <w:rFonts w:asciiTheme="majorHAnsi" w:eastAsiaTheme="majorEastAsia" w:hAnsiTheme="majorHAnsi" w:cstheme="majorBidi"/>
      <w:color w:val="8DBB70" w:themeColor="accent2"/>
      <w:sz w:val="36"/>
      <w:szCs w:val="36"/>
    </w:rPr>
  </w:style>
  <w:style w:type="paragraph" w:styleId="Heading3">
    <w:name w:val="heading 3"/>
    <w:basedOn w:val="Normal"/>
    <w:next w:val="Normal"/>
    <w:link w:val="Heading3Char"/>
    <w:uiPriority w:val="9"/>
    <w:semiHidden/>
    <w:unhideWhenUsed/>
    <w:qFormat/>
    <w:rsid w:val="007B32D9"/>
    <w:pPr>
      <w:keepNext/>
      <w:keepLines/>
      <w:spacing w:before="80" w:after="0" w:line="240" w:lineRule="auto"/>
      <w:outlineLvl w:val="2"/>
    </w:pPr>
    <w:rPr>
      <w:rFonts w:asciiTheme="majorHAnsi" w:eastAsiaTheme="majorEastAsia" w:hAnsiTheme="majorHAnsi" w:cstheme="majorBidi"/>
      <w:color w:val="669748" w:themeColor="accent2" w:themeShade="BF"/>
      <w:sz w:val="32"/>
      <w:szCs w:val="32"/>
    </w:rPr>
  </w:style>
  <w:style w:type="paragraph" w:styleId="Heading4">
    <w:name w:val="heading 4"/>
    <w:basedOn w:val="Normal"/>
    <w:next w:val="Normal"/>
    <w:link w:val="Heading4Char"/>
    <w:uiPriority w:val="9"/>
    <w:semiHidden/>
    <w:unhideWhenUsed/>
    <w:qFormat/>
    <w:rsid w:val="007B32D9"/>
    <w:pPr>
      <w:keepNext/>
      <w:keepLines/>
      <w:spacing w:before="80" w:after="0" w:line="240" w:lineRule="auto"/>
      <w:outlineLvl w:val="3"/>
    </w:pPr>
    <w:rPr>
      <w:rFonts w:asciiTheme="majorHAnsi" w:eastAsiaTheme="majorEastAsia" w:hAnsiTheme="majorHAnsi" w:cstheme="majorBidi"/>
      <w:i/>
      <w:iCs/>
      <w:color w:val="446530" w:themeColor="accent2" w:themeShade="80"/>
      <w:sz w:val="28"/>
      <w:szCs w:val="28"/>
    </w:rPr>
  </w:style>
  <w:style w:type="paragraph" w:styleId="Heading5">
    <w:name w:val="heading 5"/>
    <w:basedOn w:val="Normal"/>
    <w:next w:val="Normal"/>
    <w:link w:val="Heading5Char"/>
    <w:uiPriority w:val="9"/>
    <w:semiHidden/>
    <w:unhideWhenUsed/>
    <w:qFormat/>
    <w:rsid w:val="007B32D9"/>
    <w:pPr>
      <w:keepNext/>
      <w:keepLines/>
      <w:spacing w:before="80" w:after="0" w:line="240" w:lineRule="auto"/>
      <w:outlineLvl w:val="4"/>
    </w:pPr>
    <w:rPr>
      <w:rFonts w:asciiTheme="majorHAnsi" w:eastAsiaTheme="majorEastAsia" w:hAnsiTheme="majorHAnsi" w:cstheme="majorBidi"/>
      <w:color w:val="669748" w:themeColor="accent2" w:themeShade="BF"/>
      <w:sz w:val="24"/>
      <w:szCs w:val="24"/>
    </w:rPr>
  </w:style>
  <w:style w:type="paragraph" w:styleId="Heading6">
    <w:name w:val="heading 6"/>
    <w:basedOn w:val="Normal"/>
    <w:next w:val="Normal"/>
    <w:link w:val="Heading6Char"/>
    <w:uiPriority w:val="9"/>
    <w:semiHidden/>
    <w:unhideWhenUsed/>
    <w:qFormat/>
    <w:rsid w:val="007B32D9"/>
    <w:pPr>
      <w:keepNext/>
      <w:keepLines/>
      <w:spacing w:before="80" w:after="0" w:line="240" w:lineRule="auto"/>
      <w:outlineLvl w:val="5"/>
    </w:pPr>
    <w:rPr>
      <w:rFonts w:asciiTheme="majorHAnsi" w:eastAsiaTheme="majorEastAsia" w:hAnsiTheme="majorHAnsi" w:cstheme="majorBidi"/>
      <w:i/>
      <w:iCs/>
      <w:color w:val="446530" w:themeColor="accent2" w:themeShade="80"/>
      <w:sz w:val="24"/>
      <w:szCs w:val="24"/>
    </w:rPr>
  </w:style>
  <w:style w:type="paragraph" w:styleId="Heading7">
    <w:name w:val="heading 7"/>
    <w:basedOn w:val="Normal"/>
    <w:next w:val="Normal"/>
    <w:link w:val="Heading7Char"/>
    <w:uiPriority w:val="9"/>
    <w:semiHidden/>
    <w:unhideWhenUsed/>
    <w:qFormat/>
    <w:rsid w:val="007B32D9"/>
    <w:pPr>
      <w:keepNext/>
      <w:keepLines/>
      <w:spacing w:before="80" w:after="0" w:line="240" w:lineRule="auto"/>
      <w:outlineLvl w:val="6"/>
    </w:pPr>
    <w:rPr>
      <w:rFonts w:asciiTheme="majorHAnsi" w:eastAsiaTheme="majorEastAsia" w:hAnsiTheme="majorHAnsi" w:cstheme="majorBidi"/>
      <w:b/>
      <w:bCs/>
      <w:color w:val="446530" w:themeColor="accent2" w:themeShade="80"/>
      <w:sz w:val="22"/>
      <w:szCs w:val="22"/>
    </w:rPr>
  </w:style>
  <w:style w:type="paragraph" w:styleId="Heading8">
    <w:name w:val="heading 8"/>
    <w:basedOn w:val="Normal"/>
    <w:next w:val="Normal"/>
    <w:link w:val="Heading8Char"/>
    <w:uiPriority w:val="9"/>
    <w:semiHidden/>
    <w:unhideWhenUsed/>
    <w:qFormat/>
    <w:rsid w:val="007B32D9"/>
    <w:pPr>
      <w:keepNext/>
      <w:keepLines/>
      <w:spacing w:before="80" w:after="0" w:line="240" w:lineRule="auto"/>
      <w:outlineLvl w:val="7"/>
    </w:pPr>
    <w:rPr>
      <w:rFonts w:asciiTheme="majorHAnsi" w:eastAsiaTheme="majorEastAsia" w:hAnsiTheme="majorHAnsi" w:cstheme="majorBidi"/>
      <w:color w:val="446530" w:themeColor="accent2" w:themeShade="80"/>
      <w:sz w:val="22"/>
      <w:szCs w:val="22"/>
    </w:rPr>
  </w:style>
  <w:style w:type="paragraph" w:styleId="Heading9">
    <w:name w:val="heading 9"/>
    <w:basedOn w:val="Normal"/>
    <w:next w:val="Normal"/>
    <w:link w:val="Heading9Char"/>
    <w:uiPriority w:val="9"/>
    <w:semiHidden/>
    <w:unhideWhenUsed/>
    <w:qFormat/>
    <w:rsid w:val="007B32D9"/>
    <w:pPr>
      <w:keepNext/>
      <w:keepLines/>
      <w:spacing w:before="80" w:after="0" w:line="240" w:lineRule="auto"/>
      <w:outlineLvl w:val="8"/>
    </w:pPr>
    <w:rPr>
      <w:rFonts w:asciiTheme="majorHAnsi" w:eastAsiaTheme="majorEastAsia" w:hAnsiTheme="majorHAnsi" w:cstheme="majorBidi"/>
      <w:i/>
      <w:iCs/>
      <w:color w:val="44653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Garamond" w:hAnsi="Garamond" w:cs="Arial Unicode MS"/>
      <w:color w:val="4C483D"/>
      <w:u w:color="4C483D"/>
      <w:lang w:val="en-US"/>
    </w:rPr>
  </w:style>
  <w:style w:type="paragraph" w:styleId="Footer">
    <w:name w:val="footer"/>
    <w:link w:val="FooterChar"/>
    <w:uiPriority w:val="99"/>
    <w:rPr>
      <w:rFonts w:ascii="Century Gothic" w:hAnsi="Century Gothic" w:cs="Arial Unicode MS"/>
      <w:caps/>
      <w:color w:val="F24F4F"/>
      <w:sz w:val="16"/>
      <w:szCs w:val="16"/>
      <w:u w:color="F24F4F"/>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paragraph" w:customStyle="1" w:styleId="ContactInfo">
    <w:name w:val="Contact Info"/>
    <w:rPr>
      <w:rFonts w:ascii="Garamond" w:hAnsi="Garamond" w:cs="Arial Unicode MS"/>
      <w:color w:val="FFFFFF"/>
      <w:sz w:val="22"/>
      <w:szCs w:val="22"/>
      <w:u w:color="FFFFFF"/>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pPr>
      <w:spacing w:after="320" w:line="300" w:lineRule="auto"/>
    </w:pPr>
    <w:rPr>
      <w:rFonts w:ascii="Garamond" w:eastAsia="Garamond" w:hAnsi="Garamond" w:cs="Garamond"/>
      <w:color w:val="4C483D"/>
      <w:u w:color="4C483D"/>
      <w:lang w:val="en-US"/>
    </w:rPr>
  </w:style>
  <w:style w:type="paragraph" w:styleId="Title">
    <w:name w:val="Title"/>
    <w:basedOn w:val="Normal"/>
    <w:next w:val="Normal"/>
    <w:link w:val="TitleChar"/>
    <w:uiPriority w:val="10"/>
    <w:qFormat/>
    <w:rsid w:val="007B32D9"/>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ListParagraph">
    <w:name w:val="List Paragraph"/>
    <w:uiPriority w:val="34"/>
    <w:qFormat/>
    <w:pPr>
      <w:ind w:left="720"/>
      <w:contextualSpacing/>
    </w:p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sz w:val="24"/>
      <w:szCs w:val="24"/>
      <w:shd w:val="clear" w:color="auto" w:fill="FFFF00"/>
      <w:lang w:val="en-US"/>
    </w:r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lang w:val="en-US"/>
    </w:rPr>
  </w:style>
  <w:style w:type="character" w:customStyle="1" w:styleId="Hyperlink2">
    <w:name w:val="Hyperlink.2"/>
    <w:basedOn w:val="None"/>
    <w:rPr>
      <w:color w:val="4C483D"/>
      <w:sz w:val="22"/>
      <w:szCs w:val="22"/>
      <w:u w:val="single" w:color="4C483D"/>
      <w:lang w:val="en-US"/>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F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1D4FF4"/>
    <w:rPr>
      <w:b/>
      <w:bCs/>
    </w:rPr>
  </w:style>
  <w:style w:type="character" w:customStyle="1" w:styleId="CommentSubjectChar">
    <w:name w:val="Comment Subject Char"/>
    <w:basedOn w:val="CommentTextChar"/>
    <w:link w:val="CommentSubject"/>
    <w:uiPriority w:val="99"/>
    <w:semiHidden/>
    <w:rsid w:val="001D4FF4"/>
    <w:rPr>
      <w:b/>
      <w:bCs/>
      <w:lang w:val="en-US" w:eastAsia="en-US"/>
    </w:rPr>
  </w:style>
  <w:style w:type="character" w:customStyle="1" w:styleId="Heading1Char">
    <w:name w:val="Heading 1 Char"/>
    <w:basedOn w:val="DefaultParagraphFont"/>
    <w:link w:val="Heading1"/>
    <w:uiPriority w:val="9"/>
    <w:rsid w:val="007B32D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B32D9"/>
    <w:rPr>
      <w:rFonts w:asciiTheme="majorHAnsi" w:eastAsiaTheme="majorEastAsia" w:hAnsiTheme="majorHAnsi" w:cstheme="majorBidi"/>
      <w:color w:val="8DBB70" w:themeColor="accent2"/>
      <w:sz w:val="36"/>
      <w:szCs w:val="36"/>
    </w:rPr>
  </w:style>
  <w:style w:type="character" w:customStyle="1" w:styleId="Heading3Char">
    <w:name w:val="Heading 3 Char"/>
    <w:basedOn w:val="DefaultParagraphFont"/>
    <w:link w:val="Heading3"/>
    <w:uiPriority w:val="9"/>
    <w:semiHidden/>
    <w:rsid w:val="007B32D9"/>
    <w:rPr>
      <w:rFonts w:asciiTheme="majorHAnsi" w:eastAsiaTheme="majorEastAsia" w:hAnsiTheme="majorHAnsi" w:cstheme="majorBidi"/>
      <w:color w:val="669748" w:themeColor="accent2" w:themeShade="BF"/>
      <w:sz w:val="32"/>
      <w:szCs w:val="32"/>
    </w:rPr>
  </w:style>
  <w:style w:type="character" w:customStyle="1" w:styleId="Heading4Char">
    <w:name w:val="Heading 4 Char"/>
    <w:basedOn w:val="DefaultParagraphFont"/>
    <w:link w:val="Heading4"/>
    <w:uiPriority w:val="9"/>
    <w:semiHidden/>
    <w:rsid w:val="007B32D9"/>
    <w:rPr>
      <w:rFonts w:asciiTheme="majorHAnsi" w:eastAsiaTheme="majorEastAsia" w:hAnsiTheme="majorHAnsi" w:cstheme="majorBidi"/>
      <w:i/>
      <w:iCs/>
      <w:color w:val="446530" w:themeColor="accent2" w:themeShade="80"/>
      <w:sz w:val="28"/>
      <w:szCs w:val="28"/>
    </w:rPr>
  </w:style>
  <w:style w:type="character" w:customStyle="1" w:styleId="Heading5Char">
    <w:name w:val="Heading 5 Char"/>
    <w:basedOn w:val="DefaultParagraphFont"/>
    <w:link w:val="Heading5"/>
    <w:uiPriority w:val="9"/>
    <w:semiHidden/>
    <w:rsid w:val="007B32D9"/>
    <w:rPr>
      <w:rFonts w:asciiTheme="majorHAnsi" w:eastAsiaTheme="majorEastAsia" w:hAnsiTheme="majorHAnsi" w:cstheme="majorBidi"/>
      <w:color w:val="669748" w:themeColor="accent2" w:themeShade="BF"/>
      <w:sz w:val="24"/>
      <w:szCs w:val="24"/>
    </w:rPr>
  </w:style>
  <w:style w:type="character" w:customStyle="1" w:styleId="Heading6Char">
    <w:name w:val="Heading 6 Char"/>
    <w:basedOn w:val="DefaultParagraphFont"/>
    <w:link w:val="Heading6"/>
    <w:uiPriority w:val="9"/>
    <w:semiHidden/>
    <w:rsid w:val="007B32D9"/>
    <w:rPr>
      <w:rFonts w:asciiTheme="majorHAnsi" w:eastAsiaTheme="majorEastAsia" w:hAnsiTheme="majorHAnsi" w:cstheme="majorBidi"/>
      <w:i/>
      <w:iCs/>
      <w:color w:val="446530" w:themeColor="accent2" w:themeShade="80"/>
      <w:sz w:val="24"/>
      <w:szCs w:val="24"/>
    </w:rPr>
  </w:style>
  <w:style w:type="character" w:customStyle="1" w:styleId="Heading7Char">
    <w:name w:val="Heading 7 Char"/>
    <w:basedOn w:val="DefaultParagraphFont"/>
    <w:link w:val="Heading7"/>
    <w:uiPriority w:val="9"/>
    <w:semiHidden/>
    <w:rsid w:val="007B32D9"/>
    <w:rPr>
      <w:rFonts w:asciiTheme="majorHAnsi" w:eastAsiaTheme="majorEastAsia" w:hAnsiTheme="majorHAnsi" w:cstheme="majorBidi"/>
      <w:b/>
      <w:bCs/>
      <w:color w:val="446530" w:themeColor="accent2" w:themeShade="80"/>
      <w:sz w:val="22"/>
      <w:szCs w:val="22"/>
    </w:rPr>
  </w:style>
  <w:style w:type="character" w:customStyle="1" w:styleId="Heading8Char">
    <w:name w:val="Heading 8 Char"/>
    <w:basedOn w:val="DefaultParagraphFont"/>
    <w:link w:val="Heading8"/>
    <w:uiPriority w:val="9"/>
    <w:semiHidden/>
    <w:rsid w:val="007B32D9"/>
    <w:rPr>
      <w:rFonts w:asciiTheme="majorHAnsi" w:eastAsiaTheme="majorEastAsia" w:hAnsiTheme="majorHAnsi" w:cstheme="majorBidi"/>
      <w:color w:val="446530" w:themeColor="accent2" w:themeShade="80"/>
      <w:sz w:val="22"/>
      <w:szCs w:val="22"/>
    </w:rPr>
  </w:style>
  <w:style w:type="character" w:customStyle="1" w:styleId="Heading9Char">
    <w:name w:val="Heading 9 Char"/>
    <w:basedOn w:val="DefaultParagraphFont"/>
    <w:link w:val="Heading9"/>
    <w:uiPriority w:val="9"/>
    <w:semiHidden/>
    <w:rsid w:val="007B32D9"/>
    <w:rPr>
      <w:rFonts w:asciiTheme="majorHAnsi" w:eastAsiaTheme="majorEastAsia" w:hAnsiTheme="majorHAnsi" w:cstheme="majorBidi"/>
      <w:i/>
      <w:iCs/>
      <w:color w:val="446530" w:themeColor="accent2" w:themeShade="80"/>
      <w:sz w:val="22"/>
      <w:szCs w:val="22"/>
    </w:rPr>
  </w:style>
  <w:style w:type="paragraph" w:styleId="Caption">
    <w:name w:val="caption"/>
    <w:basedOn w:val="Normal"/>
    <w:next w:val="Normal"/>
    <w:uiPriority w:val="35"/>
    <w:semiHidden/>
    <w:unhideWhenUsed/>
    <w:qFormat/>
    <w:rsid w:val="007B32D9"/>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7B32D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B32D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B32D9"/>
    <w:rPr>
      <w:caps/>
      <w:color w:val="404040" w:themeColor="text1" w:themeTint="BF"/>
      <w:spacing w:val="20"/>
      <w:sz w:val="28"/>
      <w:szCs w:val="28"/>
    </w:rPr>
  </w:style>
  <w:style w:type="character" w:styleId="Strong">
    <w:name w:val="Strong"/>
    <w:basedOn w:val="DefaultParagraphFont"/>
    <w:uiPriority w:val="22"/>
    <w:qFormat/>
    <w:rsid w:val="007B32D9"/>
    <w:rPr>
      <w:b/>
      <w:bCs/>
    </w:rPr>
  </w:style>
  <w:style w:type="character" w:styleId="Emphasis">
    <w:name w:val="Emphasis"/>
    <w:basedOn w:val="DefaultParagraphFont"/>
    <w:uiPriority w:val="20"/>
    <w:qFormat/>
    <w:rsid w:val="007B32D9"/>
    <w:rPr>
      <w:i/>
      <w:iCs/>
      <w:color w:val="000000" w:themeColor="text1"/>
    </w:rPr>
  </w:style>
  <w:style w:type="paragraph" w:styleId="NoSpacing">
    <w:name w:val="No Spacing"/>
    <w:uiPriority w:val="1"/>
    <w:qFormat/>
    <w:rsid w:val="007B32D9"/>
    <w:pPr>
      <w:spacing w:after="0" w:line="240" w:lineRule="auto"/>
    </w:pPr>
  </w:style>
  <w:style w:type="paragraph" w:styleId="Quote">
    <w:name w:val="Quote"/>
    <w:basedOn w:val="Normal"/>
    <w:next w:val="Normal"/>
    <w:link w:val="QuoteChar"/>
    <w:uiPriority w:val="29"/>
    <w:qFormat/>
    <w:rsid w:val="007B32D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B32D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B32D9"/>
    <w:pPr>
      <w:pBdr>
        <w:top w:val="single" w:sz="24" w:space="4" w:color="8DBB7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B32D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B32D9"/>
    <w:rPr>
      <w:i/>
      <w:iCs/>
      <w:color w:val="595959" w:themeColor="text1" w:themeTint="A6"/>
    </w:rPr>
  </w:style>
  <w:style w:type="character" w:styleId="IntenseEmphasis">
    <w:name w:val="Intense Emphasis"/>
    <w:basedOn w:val="DefaultParagraphFont"/>
    <w:uiPriority w:val="21"/>
    <w:qFormat/>
    <w:rsid w:val="007B32D9"/>
    <w:rPr>
      <w:b/>
      <w:bCs/>
      <w:i/>
      <w:iCs/>
      <w:caps w:val="0"/>
      <w:smallCaps w:val="0"/>
      <w:strike w:val="0"/>
      <w:dstrike w:val="0"/>
      <w:color w:val="8DBB70" w:themeColor="accent2"/>
    </w:rPr>
  </w:style>
  <w:style w:type="character" w:styleId="SubtleReference">
    <w:name w:val="Subtle Reference"/>
    <w:basedOn w:val="DefaultParagraphFont"/>
    <w:uiPriority w:val="31"/>
    <w:qFormat/>
    <w:rsid w:val="007B32D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2D9"/>
    <w:rPr>
      <w:b/>
      <w:bCs/>
      <w:caps w:val="0"/>
      <w:smallCaps/>
      <w:color w:val="auto"/>
      <w:spacing w:val="0"/>
      <w:u w:val="single"/>
    </w:rPr>
  </w:style>
  <w:style w:type="character" w:styleId="BookTitle">
    <w:name w:val="Book Title"/>
    <w:basedOn w:val="DefaultParagraphFont"/>
    <w:uiPriority w:val="33"/>
    <w:qFormat/>
    <w:rsid w:val="007B32D9"/>
    <w:rPr>
      <w:b/>
      <w:bCs/>
      <w:caps w:val="0"/>
      <w:smallCaps/>
      <w:spacing w:val="0"/>
    </w:rPr>
  </w:style>
  <w:style w:type="paragraph" w:styleId="TOCHeading">
    <w:name w:val="TOC Heading"/>
    <w:basedOn w:val="Heading1"/>
    <w:next w:val="Normal"/>
    <w:uiPriority w:val="39"/>
    <w:semiHidden/>
    <w:unhideWhenUsed/>
    <w:qFormat/>
    <w:rsid w:val="007B32D9"/>
    <w:pPr>
      <w:outlineLvl w:val="9"/>
    </w:pPr>
  </w:style>
  <w:style w:type="character" w:customStyle="1" w:styleId="FooterChar">
    <w:name w:val="Footer Char"/>
    <w:basedOn w:val="DefaultParagraphFont"/>
    <w:link w:val="Footer"/>
    <w:uiPriority w:val="99"/>
    <w:rsid w:val="0091479D"/>
    <w:rPr>
      <w:rFonts w:ascii="Century Gothic" w:hAnsi="Century Gothic" w:cs="Arial Unicode MS"/>
      <w:caps/>
      <w:color w:val="F24F4F"/>
      <w:sz w:val="16"/>
      <w:szCs w:val="16"/>
      <w:u w:color="F24F4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womenssafetyservice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tact@womenssafetyservices.com.au" TargetMode="External"/><Relationship Id="rId2" Type="http://schemas.openxmlformats.org/officeDocument/2006/relationships/customXml" Target="../customXml/item2.xml"/><Relationship Id="rId16" Type="http://schemas.openxmlformats.org/officeDocument/2006/relationships/hyperlink" Target="mailto:contact@womenssafetyservice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omenssafetyservices.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d Business Set">
  <a:themeElements>
    <a:clrScheme name="Red Business Set">
      <a:dk1>
        <a:srgbClr val="000000"/>
      </a:dk1>
      <a:lt1>
        <a:srgbClr val="FFFFFF"/>
      </a:lt1>
      <a:dk2>
        <a:srgbClr val="A7A7A7"/>
      </a:dk2>
      <a:lt2>
        <a:srgbClr val="535353"/>
      </a:lt2>
      <a:accent1>
        <a:srgbClr val="F24F4F"/>
      </a:accent1>
      <a:accent2>
        <a:srgbClr val="8DBB70"/>
      </a:accent2>
      <a:accent3>
        <a:srgbClr val="F0BB44"/>
      </a:accent3>
      <a:accent4>
        <a:srgbClr val="61ADBF"/>
      </a:accent4>
      <a:accent5>
        <a:srgbClr val="A3648B"/>
      </a:accent5>
      <a:accent6>
        <a:srgbClr val="F8943F"/>
      </a:accent6>
      <a:hlink>
        <a:srgbClr val="0000FF"/>
      </a:hlink>
      <a:folHlink>
        <a:srgbClr val="FF00FF"/>
      </a:folHlink>
    </a:clrScheme>
    <a:fontScheme name="Red Business Set">
      <a:majorFont>
        <a:latin typeface="Century Gothic"/>
        <a:ea typeface="Century Gothic"/>
        <a:cs typeface="Century Gothic"/>
      </a:majorFont>
      <a:minorFont>
        <a:latin typeface="Helvetica Neue"/>
        <a:ea typeface="Helvetica Neue"/>
        <a:cs typeface="Helvetica Neue"/>
      </a:minorFont>
    </a:fontScheme>
    <a:fmtScheme name="Red Business S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315D6C5AB394786F21B986E6EE1CA" ma:contentTypeVersion="12" ma:contentTypeDescription="Create a new document." ma:contentTypeScope="" ma:versionID="682fdcf8816a8213fdab7617d552271a">
  <xsd:schema xmlns:xsd="http://www.w3.org/2001/XMLSchema" xmlns:xs="http://www.w3.org/2001/XMLSchema" xmlns:p="http://schemas.microsoft.com/office/2006/metadata/properties" xmlns:ns2="95f64152-3823-44b6-8158-7dc3c175e07f" xmlns:ns3="9a4bfcb7-d8fd-4d59-bf45-13172f57828b" targetNamespace="http://schemas.microsoft.com/office/2006/metadata/properties" ma:root="true" ma:fieldsID="49f77f6901947628be0946a4e63f88c4" ns2:_="" ns3:_="">
    <xsd:import namespace="95f64152-3823-44b6-8158-7dc3c175e07f"/>
    <xsd:import namespace="9a4bfcb7-d8fd-4d59-bf45-13172f57828b"/>
    <xsd:element name="properties">
      <xsd:complexType>
        <xsd:sequence>
          <xsd:element name="documentManagement">
            <xsd:complexType>
              <xsd:all>
                <xsd:element ref="ns2:_dlc_DocId" minOccurs="0"/>
                <xsd:element ref="ns2:_dlc_DocIdUrl" minOccurs="0"/>
                <xsd:element ref="ns2:_dlc_DocIdPersistId" minOccurs="0"/>
                <xsd:element ref="ns3:Area"/>
                <xsd:element ref="ns3:Document_x0020_Type" minOccurs="0"/>
                <xsd:element ref="ns2:Document_x0020_Owner"/>
                <xsd:element ref="ns2:Document_x0020_Review_x0020_Date"/>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4152-3823-44b6-8158-7dc3c175e07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false">
      <xsd:simpleType>
        <xsd:restriction base="dms:Text"/>
      </xsd:simpleType>
    </xsd:element>
    <xsd:element name="_dlc_DocIdUrl" ma:index="5"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Document_x0020_Owner" ma:index="13"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view_x0020_Date" ma:index="14" ma:displayName="Document Review Date" ma:default="1999-01-01T00:00:00Z" ma:format="DateOnly" ma:internalName="Document_x0020_Review_x0020_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bfcb7-d8fd-4d59-bf45-13172f57828b" elementFormDefault="qualified">
    <xsd:import namespace="http://schemas.microsoft.com/office/2006/documentManagement/types"/>
    <xsd:import namespace="http://schemas.microsoft.com/office/infopath/2007/PartnerControls"/>
    <xsd:element name="Area" ma:index="7" ma:displayName="Area" ma:format="Dropdown" ma:internalName="Area" ma:readOnly="false">
      <xsd:simpleType>
        <xsd:restriction base="dms:Choice">
          <xsd:enumeration value="Events"/>
          <xsd:enumeration value="Grant Submissions"/>
          <xsd:enumeration value="Marketing Material"/>
          <xsd:enumeration value="Media Releases"/>
          <xsd:enumeration value="Minutes and Agendas"/>
          <xsd:enumeration value="Policies and Guidelines"/>
        </xsd:restriction>
      </xsd:simpleType>
    </xsd:element>
    <xsd:element name="Document_x0020_Type" ma:index="8" nillable="true" ma:displayName="Document Type" ma:format="Dropdown" ma:internalName="Document_x0020_Type" ma:readOnly="false">
      <xsd:simpleType>
        <xsd:restriction base="dms:Choice">
          <xsd:enumeration value="Form"/>
          <xsd:enumeration value="Policy"/>
          <xsd:enumeration value="Guidelines"/>
          <xsd:enumeration value="Agreement"/>
          <xsd:enumeration value="Tool"/>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a4bfcb7-d8fd-4d59-bf45-13172f57828b">Agreement</Document_x0020_Type>
    <Area xmlns="9a4bfcb7-d8fd-4d59-bf45-13172f57828b">Policies and Guidelines</Area>
    <_dlc_DocIdUrl xmlns="95f64152-3823-44b6-8158-7dc3c175e07f">
      <Url xsi:nil="true"/>
      <Description xsi:nil="true"/>
    </_dlc_DocIdUrl>
    <_dlc_DocIdPersistId xmlns="95f64152-3823-44b6-8158-7dc3c175e07f" xsi:nil="true"/>
    <Document_x0020_Review_x0020_Date xmlns="95f64152-3823-44b6-8158-7dc3c175e07f">2019-04-09T14:30:00+00:00</Document_x0020_Review_x0020_Date>
    <_dlc_DocId xmlns="95f64152-3823-44b6-8158-7dc3c175e07f" xsi:nil="true"/>
    <Document_x0020_Owner xmlns="95f64152-3823-44b6-8158-7dc3c175e07f">
      <UserInfo>
        <DisplayName>Isobel Montgomery</DisplayName>
        <AccountId>89</AccountId>
        <AccountType/>
      </UserInfo>
    </Document_x0020_Owner>
    <SharedWithUsers xmlns="95f64152-3823-44b6-8158-7dc3c175e07f">
      <UserInfo>
        <DisplayName>Rebecca Codling</DisplayName>
        <AccountId>101</AccountId>
        <AccountType/>
      </UserInfo>
      <UserInfo>
        <DisplayName>Emily Adcock</DisplayName>
        <AccountId>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599A-FAC9-4C85-B074-8D0BEC8D15DB}">
  <ds:schemaRefs>
    <ds:schemaRef ds:uri="http://schemas.microsoft.com/sharepoint/v3/contenttype/forms"/>
  </ds:schemaRefs>
</ds:datastoreItem>
</file>

<file path=customXml/itemProps2.xml><?xml version="1.0" encoding="utf-8"?>
<ds:datastoreItem xmlns:ds="http://schemas.openxmlformats.org/officeDocument/2006/customXml" ds:itemID="{D6B9D987-EB8B-47B3-9BC5-49C03BFF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64152-3823-44b6-8158-7dc3c175e07f"/>
    <ds:schemaRef ds:uri="9a4bfcb7-d8fd-4d59-bf45-13172f578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BA163-5B8F-465E-A0EB-C5F6671E7452}">
  <ds:schemaRefs>
    <ds:schemaRef ds:uri="http://schemas.microsoft.com/office/2006/metadata/properties"/>
    <ds:schemaRef ds:uri="http://purl.org/dc/elements/1.1/"/>
    <ds:schemaRef ds:uri="http://schemas.openxmlformats.org/package/2006/metadata/core-properties"/>
    <ds:schemaRef ds:uri="95f64152-3823-44b6-8158-7dc3c175e07f"/>
    <ds:schemaRef ds:uri="http://purl.org/dc/terms/"/>
    <ds:schemaRef ds:uri="9a4bfcb7-d8fd-4d59-bf45-13172f57828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381536-DC98-401B-BC08-156F7439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Hagias</dc:creator>
  <cp:lastModifiedBy>Nadia Clancy</cp:lastModifiedBy>
  <cp:revision>2</cp:revision>
  <dcterms:created xsi:type="dcterms:W3CDTF">2020-04-23T03:29:00Z</dcterms:created>
  <dcterms:modified xsi:type="dcterms:W3CDTF">2020-04-23T03:29:00Z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0x010100A7E315D6C5AB394786F21B986E6EE1CA</vt:lpwstr>
  </property>
</Properties>
</file>